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89" w:rsidRDefault="006C1EE4">
      <w:pPr>
        <w:spacing w:after="0" w:line="275" w:lineRule="auto"/>
        <w:ind w:left="610" w:hanging="6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4"/>
        </w:rPr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64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>18</w:t>
      </w:r>
      <w:r>
        <w:rPr>
          <w:rFonts w:ascii="Times New Roman" w:eastAsia="Times New Roman" w:hAnsi="Times New Roman" w:cs="Times New Roman"/>
          <w:b/>
          <w:sz w:val="49"/>
          <w:vertAlign w:val="subscript"/>
        </w:rPr>
        <w:t xml:space="preserve">.04.2018 </w:t>
      </w:r>
      <w:r>
        <w:rPr>
          <w:rFonts w:ascii="Times New Roman" w:eastAsia="Times New Roman" w:hAnsi="Times New Roman" w:cs="Times New Roman"/>
          <w:b/>
          <w:sz w:val="64"/>
          <w:u w:val="single" w:color="000000"/>
        </w:rPr>
        <w:t>DÖNEM 2 ÖĞRENCİLERİNİN DİKKATİNE</w:t>
      </w:r>
      <w:r>
        <w:rPr>
          <w:rFonts w:ascii="Times New Roman" w:eastAsia="Times New Roman" w:hAnsi="Times New Roman" w:cs="Times New Roman"/>
          <w:b/>
          <w:sz w:val="64"/>
        </w:rPr>
        <w:t xml:space="preserve"> </w:t>
      </w:r>
    </w:p>
    <w:p w:rsidR="000C7E89" w:rsidRDefault="006C1EE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2017 – 2018 Öğretim Yılı Dönem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2,  4.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Blok Öğrenci Başarı Değerlendirmesi Sınav takvimi aşağıdaki gibidir.  </w:t>
      </w:r>
    </w:p>
    <w:p w:rsidR="000C7E89" w:rsidRDefault="006C1EE4">
      <w:pPr>
        <w:spacing w:after="0"/>
        <w:ind w:left="706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586" w:type="dxa"/>
        <w:tblInd w:w="-2" w:type="dxa"/>
        <w:tblCellMar>
          <w:top w:w="2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047"/>
        <w:gridCol w:w="1791"/>
        <w:gridCol w:w="1183"/>
        <w:gridCol w:w="5121"/>
        <w:gridCol w:w="3601"/>
      </w:tblGrid>
      <w:tr w:rsidR="000C7E89">
        <w:trPr>
          <w:trHeight w:val="370"/>
        </w:trPr>
        <w:tc>
          <w:tcPr>
            <w:tcW w:w="18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tabs>
                <w:tab w:val="center" w:pos="149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Tarih: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Saat: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Grubu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Konu: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2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C7E89" w:rsidRDefault="000C7E89"/>
        </w:tc>
        <w:tc>
          <w:tcPr>
            <w:tcW w:w="3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Yer: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C7E89">
        <w:trPr>
          <w:trHeight w:val="490"/>
        </w:trPr>
        <w:tc>
          <w:tcPr>
            <w:tcW w:w="184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26.04.2018 </w:t>
            </w:r>
          </w:p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09.00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3.GRUP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C7E89" w:rsidRDefault="000C7E89"/>
        </w:tc>
        <w:tc>
          <w:tcPr>
            <w:tcW w:w="5121" w:type="dxa"/>
            <w:vMerge w:val="restart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35"/>
              <w:ind w:left="1968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0C7E89" w:rsidRDefault="006C1EE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MESLEKSEL BECERİLER  </w:t>
            </w:r>
          </w:p>
          <w:p w:rsidR="000C7E89" w:rsidRDefault="006C1EE4">
            <w:pPr>
              <w:spacing w:after="0"/>
              <w:ind w:left="1968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Yeni Öğrenci Binası </w:t>
            </w:r>
          </w:p>
          <w:p w:rsidR="000C7E89" w:rsidRDefault="006C1EE4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4.Kat Mesleksel </w:t>
            </w:r>
          </w:p>
          <w:p w:rsidR="000C7E89" w:rsidRDefault="006C1EE4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Beceriler </w:t>
            </w:r>
          </w:p>
        </w:tc>
      </w:tr>
      <w:tr w:rsidR="000C7E8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10.00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4.GRUP 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</w:tr>
      <w:tr w:rsidR="000C7E89">
        <w:trPr>
          <w:trHeight w:val="59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11.00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5.GRUP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</w:tr>
      <w:tr w:rsidR="000C7E8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13.30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6.GRUP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</w:tr>
      <w:tr w:rsidR="000C7E89">
        <w:trPr>
          <w:trHeight w:val="59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14.30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2.GRUP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nil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0C7E89" w:rsidRDefault="000C7E89"/>
        </w:tc>
      </w:tr>
      <w:tr w:rsidR="000C7E89">
        <w:trPr>
          <w:trHeight w:val="59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0C7E89"/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5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15.30 </w:t>
            </w:r>
          </w:p>
        </w:tc>
        <w:tc>
          <w:tcPr>
            <w:tcW w:w="1791" w:type="dxa"/>
            <w:tcBorders>
              <w:top w:val="single" w:sz="17" w:space="0" w:color="000000"/>
              <w:left w:val="single" w:sz="25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1.GRUP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nil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000000"/>
              <w:right w:val="single" w:sz="17" w:space="0" w:color="000000"/>
            </w:tcBorders>
          </w:tcPr>
          <w:p w:rsidR="000C7E89" w:rsidRDefault="000C7E89"/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0C7E89"/>
        </w:tc>
      </w:tr>
      <w:tr w:rsidR="000C7E89">
        <w:trPr>
          <w:trHeight w:val="1148"/>
        </w:trPr>
        <w:tc>
          <w:tcPr>
            <w:tcW w:w="184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27.04.2018 </w:t>
            </w:r>
          </w:p>
        </w:tc>
        <w:tc>
          <w:tcPr>
            <w:tcW w:w="10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C7E89" w:rsidRDefault="006C1EE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09.00 </w:t>
            </w:r>
          </w:p>
        </w:tc>
        <w:tc>
          <w:tcPr>
            <w:tcW w:w="179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0C7E89" w:rsidRDefault="000C7E89"/>
        </w:tc>
        <w:tc>
          <w:tcPr>
            <w:tcW w:w="11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0C7E89" w:rsidRDefault="000C7E89"/>
        </w:tc>
        <w:tc>
          <w:tcPr>
            <w:tcW w:w="5121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vAlign w:val="center"/>
          </w:tcPr>
          <w:p w:rsidR="000C7E89" w:rsidRDefault="006C1EE4">
            <w:pPr>
              <w:spacing w:after="0"/>
              <w:ind w:left="500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KURAMSAL SINAV </w:t>
            </w:r>
          </w:p>
          <w:p w:rsidR="000C7E89" w:rsidRDefault="006C1EE4">
            <w:pPr>
              <w:spacing w:after="0"/>
              <w:ind w:left="196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6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0C7E89" w:rsidRDefault="006C1EE4">
            <w:pPr>
              <w:spacing w:after="37" w:line="268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Eski Derslikler Grubu Binası Dönem 1-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2-3 Amfisi, Yeni Öğrenci Binası Kırmızı, Yeşil ve </w:t>
            </w:r>
          </w:p>
          <w:p w:rsidR="000C7E89" w:rsidRDefault="006C1EE4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Turuncu amfi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:rsidR="000C7E89" w:rsidRDefault="006C1EE4">
      <w:pPr>
        <w:spacing w:after="3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C7E89" w:rsidRDefault="006C1EE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7E89" w:rsidRDefault="006C1EE4">
      <w:pPr>
        <w:spacing w:after="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7E89" w:rsidRDefault="006C1EE4">
      <w:pPr>
        <w:numPr>
          <w:ilvl w:val="0"/>
          <w:numId w:val="1"/>
        </w:numPr>
        <w:spacing w:after="0"/>
        <w:ind w:hanging="182"/>
      </w:pPr>
      <w:r>
        <w:rPr>
          <w:rFonts w:ascii="Times New Roman" w:eastAsia="Times New Roman" w:hAnsi="Times New Roman" w:cs="Times New Roman"/>
          <w:b/>
          <w:sz w:val="24"/>
        </w:rPr>
        <w:t>Sınavına girecek olan öğrencilerin listesi SINAVDAN 1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BİR )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GÜN ÖNCE ilan edilecektir. </w:t>
      </w:r>
    </w:p>
    <w:p w:rsidR="000C7E89" w:rsidRDefault="006C1EE4">
      <w:pPr>
        <w:numPr>
          <w:ilvl w:val="0"/>
          <w:numId w:val="1"/>
        </w:numPr>
        <w:spacing w:after="0"/>
        <w:ind w:hanging="182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Sınavlarda cep telefonları toplanacağından, yanınızda bulundurmamanız önemle duyurulur. </w:t>
      </w:r>
    </w:p>
    <w:p w:rsidR="000C7E89" w:rsidRDefault="006C1EE4">
      <w:pPr>
        <w:spacing w:after="73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0C7E89" w:rsidRDefault="006C1EE4">
      <w:pPr>
        <w:spacing w:after="3"/>
        <w:ind w:left="10" w:right="62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>Öğrenci İşleri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C7E89">
      <w:pgSz w:w="16838" w:h="11904" w:orient="landscape"/>
      <w:pgMar w:top="1440" w:right="18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95A11"/>
    <w:multiLevelType w:val="hybridMultilevel"/>
    <w:tmpl w:val="00E4A182"/>
    <w:lvl w:ilvl="0" w:tplc="A4A02DAA">
      <w:start w:val="1"/>
      <w:numFmt w:val="bullet"/>
      <w:lvlText w:val="*"/>
      <w:lvlJc w:val="left"/>
      <w:pPr>
        <w:ind w:left="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019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2DB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78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87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C5C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0EA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EBD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CA2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89"/>
    <w:rsid w:val="000C7E89"/>
    <w:rsid w:val="006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98331-262C-46DE-84B4-533DA872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</dc:title>
  <dc:subject/>
  <dc:creator>Dokuz Eylül Üniversitesi</dc:creator>
  <cp:keywords/>
  <cp:lastModifiedBy>Müjde Uzhan</cp:lastModifiedBy>
  <cp:revision>2</cp:revision>
  <dcterms:created xsi:type="dcterms:W3CDTF">2018-04-24T15:09:00Z</dcterms:created>
  <dcterms:modified xsi:type="dcterms:W3CDTF">2018-04-24T15:09:00Z</dcterms:modified>
</cp:coreProperties>
</file>