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BF2" w:rsidRDefault="00244762">
      <w:pPr>
        <w:spacing w:after="0" w:line="235" w:lineRule="auto"/>
        <w:ind w:left="180"/>
      </w:pPr>
      <w:bookmarkStart w:id="0" w:name="_GoBack"/>
      <w:bookmarkEnd w:id="0"/>
      <w:r>
        <w:rPr>
          <w:rFonts w:ascii="Arial" w:eastAsia="Arial" w:hAnsi="Arial" w:cs="Arial"/>
          <w:b/>
          <w:sz w:val="48"/>
        </w:rPr>
        <w:t>Foramen Supraorbitale’nin Morfolojisi Ve Morfometrisi</w:t>
      </w:r>
    </w:p>
    <w:p w:rsidR="00402BF2" w:rsidRDefault="00244762">
      <w:pPr>
        <w:spacing w:after="1027"/>
        <w:ind w:left="180"/>
      </w:pPr>
      <w:r>
        <w:rPr>
          <w:rFonts w:ascii="Times New Roman" w:eastAsia="Times New Roman" w:hAnsi="Times New Roman" w:cs="Times New Roman"/>
        </w:rPr>
        <w:t>MORPHOLOGY AND MORPHOMETRY OF SUPRAORBITAL FORAMEN</w:t>
      </w:r>
    </w:p>
    <w:p w:rsidR="00402BF2" w:rsidRDefault="00244762">
      <w:pPr>
        <w:spacing w:after="209"/>
        <w:ind w:left="180"/>
      </w:pPr>
      <w:r>
        <w:rPr>
          <w:rFonts w:ascii="Times New Roman" w:eastAsia="Times New Roman" w:hAnsi="Times New Roman" w:cs="Times New Roman"/>
          <w:b/>
        </w:rPr>
        <w:t>Funda AKSU¹, Gülşah ZEYBEK¹, Necip ÇAPRAZ², Ekin BAŞAR², Cem EROL²</w:t>
      </w:r>
    </w:p>
    <w:p w:rsidR="00402BF2" w:rsidRDefault="00244762">
      <w:pPr>
        <w:spacing w:after="298" w:line="248" w:lineRule="auto"/>
        <w:ind w:left="180" w:right="5744"/>
      </w:pPr>
      <w:r>
        <w:rPr>
          <w:rFonts w:ascii="Arial" w:eastAsia="Arial" w:hAnsi="Arial" w:cs="Arial"/>
          <w:i/>
          <w:sz w:val="17"/>
        </w:rPr>
        <w:t>¹ Dokuz Eylül Üniversitesi Tıp Fakültesi, Anatomi Anabilim Dalı ² Dokuz Eylül Üniversitesi Tıp Fakültesi, Dönem III Öğrencisi</w:t>
      </w:r>
    </w:p>
    <w:p w:rsidR="00402BF2" w:rsidRDefault="00244762">
      <w:pPr>
        <w:spacing w:after="27"/>
        <w:ind w:left="3242"/>
      </w:pPr>
      <w:r>
        <w:rPr>
          <w:rFonts w:ascii="Arial" w:eastAsia="Arial" w:hAnsi="Arial" w:cs="Arial"/>
          <w:b/>
          <w:sz w:val="17"/>
        </w:rPr>
        <w:t>ÖZET</w:t>
      </w:r>
    </w:p>
    <w:p w:rsidR="00402BF2" w:rsidRDefault="00244762">
      <w:pPr>
        <w:spacing w:after="3" w:line="347" w:lineRule="auto"/>
        <w:ind w:left="3252" w:right="6" w:hanging="10"/>
        <w:jc w:val="both"/>
      </w:pPr>
      <w:r>
        <w:rPr>
          <w:rFonts w:ascii="Arial" w:eastAsia="Arial" w:hAnsi="Arial" w:cs="Arial"/>
          <w:sz w:val="17"/>
        </w:rPr>
        <w:t>Foramen supraorbitale, frontal kemiğin margo supraorbitale bölümünün medial tarafında bulunur ve içinden supraorbital damarla</w:t>
      </w:r>
      <w:r>
        <w:rPr>
          <w:rFonts w:ascii="Arial" w:eastAsia="Arial" w:hAnsi="Arial" w:cs="Arial"/>
          <w:sz w:val="17"/>
        </w:rPr>
        <w:t>r ve sinir geçer.</w:t>
      </w:r>
    </w:p>
    <w:p w:rsidR="00402BF2" w:rsidRDefault="00244762">
      <w:pPr>
        <w:spacing w:after="3" w:line="347" w:lineRule="auto"/>
        <w:ind w:left="3252" w:right="6" w:hanging="10"/>
        <w:jc w:val="both"/>
      </w:pPr>
      <w:r>
        <w:rPr>
          <w:rFonts w:ascii="Arial" w:eastAsia="Arial" w:hAnsi="Arial" w:cs="Arial"/>
          <w:b/>
          <w:sz w:val="17"/>
        </w:rPr>
        <w:t>Amaç:</w:t>
      </w:r>
      <w:r>
        <w:rPr>
          <w:rFonts w:ascii="Arial" w:eastAsia="Arial" w:hAnsi="Arial" w:cs="Arial"/>
          <w:sz w:val="17"/>
        </w:rPr>
        <w:t xml:space="preserve"> Bu çalışmanın amacı, foramen supraorbitale’nin kafataslarında bulunma oranını bulmak ve bulunan deliklerin belirtilen anatomik noktalara ortalama uzaklıklarını tespit etmektir. </w:t>
      </w:r>
    </w:p>
    <w:p w:rsidR="00402BF2" w:rsidRDefault="00244762">
      <w:pPr>
        <w:spacing w:after="3" w:line="347" w:lineRule="auto"/>
        <w:ind w:left="3252" w:right="6" w:hanging="10"/>
        <w:jc w:val="both"/>
      </w:pPr>
      <w:r>
        <w:rPr>
          <w:rFonts w:ascii="Arial" w:eastAsia="Arial" w:hAnsi="Arial" w:cs="Arial"/>
          <w:b/>
          <w:sz w:val="17"/>
        </w:rPr>
        <w:t>Gereç ve yöntem:</w:t>
      </w:r>
      <w:r>
        <w:rPr>
          <w:rFonts w:ascii="Arial" w:eastAsia="Arial" w:hAnsi="Arial" w:cs="Arial"/>
          <w:sz w:val="17"/>
        </w:rPr>
        <w:t xml:space="preserve"> Bu çalışma 100 cranium’da (200 taraf)</w:t>
      </w:r>
      <w:r>
        <w:rPr>
          <w:rFonts w:ascii="Arial" w:eastAsia="Arial" w:hAnsi="Arial" w:cs="Arial"/>
          <w:sz w:val="17"/>
        </w:rPr>
        <w:t xml:space="preserve"> yapıldı. Kafataslarında birden fazla foramen ya da çentik bulunduğunda medial’de bulunan delik (çentik), foramen frontale; lateral’de bulunan delik foramen supraorbitale olarak değerlendirildi. Foramen supraorbitale’lerde üç ayrı morfometrik ölçüm yapıldı</w:t>
      </w:r>
      <w:r>
        <w:rPr>
          <w:rFonts w:ascii="Arial" w:eastAsia="Arial" w:hAnsi="Arial" w:cs="Arial"/>
          <w:sz w:val="17"/>
        </w:rPr>
        <w:t xml:space="preserve">. Foramen supraorbitale ile nasion arası uzaklık, foramen supraorbitale ile sutura zygomaticofrontale arası uzaklık, foramen supraorbitale ile margo superior arası uzaklık ölçüldü. </w:t>
      </w:r>
    </w:p>
    <w:p w:rsidR="00402BF2" w:rsidRDefault="00244762">
      <w:pPr>
        <w:spacing w:after="3" w:line="347" w:lineRule="auto"/>
        <w:ind w:left="3252" w:right="6" w:hanging="10"/>
        <w:jc w:val="both"/>
      </w:pPr>
      <w:r>
        <w:rPr>
          <w:rFonts w:ascii="Arial" w:eastAsia="Arial" w:hAnsi="Arial" w:cs="Arial"/>
          <w:b/>
          <w:sz w:val="17"/>
        </w:rPr>
        <w:t>Bulgular:</w:t>
      </w:r>
      <w:r>
        <w:rPr>
          <w:rFonts w:ascii="Arial" w:eastAsia="Arial" w:hAnsi="Arial" w:cs="Arial"/>
          <w:sz w:val="17"/>
        </w:rPr>
        <w:t xml:space="preserve"> Foramen supraorbitale ile nasion arası uzaklık için ortalama uzu</w:t>
      </w:r>
      <w:r>
        <w:rPr>
          <w:rFonts w:ascii="Arial" w:eastAsia="Arial" w:hAnsi="Arial" w:cs="Arial"/>
          <w:sz w:val="17"/>
        </w:rPr>
        <w:t>nluk sağda 25,58 ± 4,40 mm ve solda 26,73 ± 4,47 mm; foramen supraorbitale ile sutura zygomaticofrontale arası uzaklık için ortalama uzunluk sağda 29,02 ± 4,34 mm ve solda 27,55 ± 3,51 mm; foramen supraorbitale ile margo superior arası uzaklık için ortalam</w:t>
      </w:r>
      <w:r>
        <w:rPr>
          <w:rFonts w:ascii="Arial" w:eastAsia="Arial" w:hAnsi="Arial" w:cs="Arial"/>
          <w:sz w:val="17"/>
        </w:rPr>
        <w:t>a uzunluk sağda 2,56 ± 1,59 mm ve solda 3,15 ± 2,01 mm olarak bulundu. Sağ ve sol taraf karşılaştırmasında foramen supraorbitale ile nasion arası uzaklık ve foramen supraorbitale ile sutura zygomaticofrontale arası uzaklık değerleri anlamlı bir fark göster</w:t>
      </w:r>
      <w:r>
        <w:rPr>
          <w:rFonts w:ascii="Arial" w:eastAsia="Arial" w:hAnsi="Arial" w:cs="Arial"/>
          <w:sz w:val="17"/>
        </w:rPr>
        <w:t>di. Tüm kemiklerin sağ ve sol taraflarında foramen supraorbitale %27,7 ve % 24,8; incisura supraorbitale %66,3 ve %67,3; foramen frontale %5,0 ve %2,0; incisura frontale ise %8,9 ve 11,0 olarak bulundu. Bilateral incisura supraorbitale oranı %56, bilateral</w:t>
      </w:r>
      <w:r>
        <w:rPr>
          <w:rFonts w:ascii="Arial" w:eastAsia="Arial" w:hAnsi="Arial" w:cs="Arial"/>
          <w:sz w:val="17"/>
        </w:rPr>
        <w:t xml:space="preserve"> foramen supraorbitale oranı %15 ve bir tarafta incisura supraorbitale, diğer tarafta foramen supraorbitale bulunma oranı ise %20 olarak saptandı. %3 cranium’da hiçbir delik ya da çentiğe rastlanmadı. </w:t>
      </w:r>
    </w:p>
    <w:p w:rsidR="00402BF2" w:rsidRDefault="00244762">
      <w:pPr>
        <w:spacing w:after="3" w:line="347" w:lineRule="auto"/>
        <w:ind w:left="3252" w:right="6" w:hanging="10"/>
        <w:jc w:val="both"/>
      </w:pPr>
      <w:r>
        <w:rPr>
          <w:rFonts w:ascii="Arial" w:eastAsia="Arial" w:hAnsi="Arial" w:cs="Arial"/>
          <w:b/>
          <w:sz w:val="17"/>
        </w:rPr>
        <w:t>Sonuç:</w:t>
      </w:r>
      <w:r>
        <w:rPr>
          <w:rFonts w:ascii="Arial" w:eastAsia="Arial" w:hAnsi="Arial" w:cs="Arial"/>
          <w:sz w:val="17"/>
        </w:rPr>
        <w:t xml:space="preserve"> Foramen supraorbitale ve frontale’nin yerleri s</w:t>
      </w:r>
      <w:r>
        <w:rPr>
          <w:rFonts w:ascii="Arial" w:eastAsia="Arial" w:hAnsi="Arial" w:cs="Arial"/>
          <w:sz w:val="17"/>
        </w:rPr>
        <w:t>upraorbital endoskopik cerrahi girişimlerinde, maksillofasyal cerrahide ve orbita cerrahisinde önemlidir. Buradan geçen</w:t>
      </w:r>
    </w:p>
    <w:p w:rsidR="00402BF2" w:rsidRDefault="00244762">
      <w:pPr>
        <w:spacing w:after="3" w:line="437" w:lineRule="auto"/>
        <w:ind w:left="190" w:right="6" w:hanging="10"/>
        <w:jc w:val="both"/>
      </w:pPr>
      <w:r>
        <w:rPr>
          <w:rFonts w:ascii="Arial" w:eastAsia="Arial" w:hAnsi="Arial" w:cs="Arial"/>
          <w:b/>
          <w:sz w:val="17"/>
        </w:rPr>
        <w:t xml:space="preserve">Funda AKSU </w:t>
      </w:r>
      <w:r>
        <w:rPr>
          <w:rFonts w:ascii="Arial" w:eastAsia="Arial" w:hAnsi="Arial" w:cs="Arial"/>
          <w:sz w:val="17"/>
        </w:rPr>
        <w:t xml:space="preserve">damar-sinir yapılarının hasarından kaçınmak için bu bölge anatomisinin iyi bilinmesi Dokuz Eylül Üniversitesi gerekmektedir. </w:t>
      </w:r>
      <w:r>
        <w:rPr>
          <w:rFonts w:ascii="Arial" w:eastAsia="Arial" w:hAnsi="Arial" w:cs="Arial"/>
          <w:sz w:val="17"/>
        </w:rPr>
        <w:t>Bu çalışmada, foramen supraorbitale’nin morfolojik ve morfometrik</w:t>
      </w:r>
    </w:p>
    <w:p w:rsidR="00402BF2" w:rsidRDefault="00244762">
      <w:pPr>
        <w:tabs>
          <w:tab w:val="center" w:pos="669"/>
          <w:tab w:val="center" w:pos="4498"/>
        </w:tabs>
        <w:spacing w:after="138"/>
      </w:pPr>
      <w:r>
        <w:tab/>
      </w:r>
      <w:r>
        <w:rPr>
          <w:rFonts w:ascii="Arial" w:eastAsia="Arial" w:hAnsi="Arial" w:cs="Arial"/>
          <w:sz w:val="17"/>
        </w:rPr>
        <w:t xml:space="preserve">Tıp Fakültesi </w:t>
      </w:r>
      <w:r>
        <w:rPr>
          <w:rFonts w:ascii="Arial" w:eastAsia="Arial" w:hAnsi="Arial" w:cs="Arial"/>
          <w:sz w:val="17"/>
        </w:rPr>
        <w:tab/>
        <w:t>anatomisini tanımlamaya çalıştık.</w:t>
      </w:r>
    </w:p>
    <w:p w:rsidR="00402BF2" w:rsidRDefault="00244762">
      <w:pPr>
        <w:tabs>
          <w:tab w:val="center" w:pos="1018"/>
          <w:tab w:val="right" w:pos="9840"/>
        </w:tabs>
        <w:spacing w:after="191"/>
      </w:pPr>
      <w:r>
        <w:tab/>
      </w:r>
      <w:r>
        <w:rPr>
          <w:rFonts w:ascii="Arial" w:eastAsia="Arial" w:hAnsi="Arial" w:cs="Arial"/>
          <w:sz w:val="17"/>
        </w:rPr>
        <w:t xml:space="preserve">Anatomi Anabilim Dalı </w:t>
      </w:r>
      <w:r>
        <w:rPr>
          <w:rFonts w:ascii="Arial" w:eastAsia="Arial" w:hAnsi="Arial" w:cs="Arial"/>
          <w:sz w:val="17"/>
        </w:rPr>
        <w:tab/>
      </w:r>
      <w:r>
        <w:rPr>
          <w:rFonts w:ascii="Arial" w:eastAsia="Arial" w:hAnsi="Arial" w:cs="Arial"/>
          <w:b/>
          <w:sz w:val="17"/>
        </w:rPr>
        <w:t>Anahtar sözcükler:</w:t>
      </w:r>
      <w:r>
        <w:rPr>
          <w:rFonts w:ascii="Arial" w:eastAsia="Arial" w:hAnsi="Arial" w:cs="Arial"/>
          <w:sz w:val="17"/>
        </w:rPr>
        <w:t xml:space="preserve"> Foramen supraorbitale, foramen frontale, morfoloji, morfometri</w:t>
      </w:r>
    </w:p>
    <w:p w:rsidR="00402BF2" w:rsidRDefault="00244762">
      <w:pPr>
        <w:tabs>
          <w:tab w:val="center" w:pos="995"/>
          <w:tab w:val="center" w:pos="3732"/>
        </w:tabs>
        <w:spacing w:after="44"/>
      </w:pPr>
      <w:r>
        <w:lastRenderedPageBreak/>
        <w:tab/>
      </w:r>
      <w:r>
        <w:rPr>
          <w:rFonts w:ascii="Arial" w:eastAsia="Arial" w:hAnsi="Arial" w:cs="Arial"/>
          <w:sz w:val="17"/>
        </w:rPr>
        <w:t>35340 Inciraltı, İZMİR</w:t>
      </w:r>
      <w:r>
        <w:rPr>
          <w:rFonts w:ascii="Arial" w:eastAsia="Arial" w:hAnsi="Arial" w:cs="Arial"/>
          <w:sz w:val="17"/>
        </w:rPr>
        <w:tab/>
      </w:r>
      <w:r>
        <w:rPr>
          <w:rFonts w:ascii="Arial" w:eastAsia="Arial" w:hAnsi="Arial" w:cs="Arial"/>
          <w:b/>
          <w:sz w:val="17"/>
        </w:rPr>
        <w:t>SUMMARY</w:t>
      </w:r>
    </w:p>
    <w:p w:rsidR="00402BF2" w:rsidRDefault="00244762">
      <w:pPr>
        <w:spacing w:after="223" w:line="347" w:lineRule="auto"/>
        <w:ind w:left="190" w:right="6" w:hanging="10"/>
        <w:jc w:val="both"/>
      </w:pPr>
      <w:r>
        <w:rPr>
          <w:rFonts w:ascii="Arial" w:eastAsia="Arial" w:hAnsi="Arial" w:cs="Arial"/>
          <w:sz w:val="17"/>
        </w:rPr>
        <w:t xml:space="preserve">Tel: (232) 4124350 Supraorbital foramen, which transmits the supraorbital vessels and nerve, is localized e-posta: </w:t>
      </w:r>
      <w:r>
        <w:rPr>
          <w:rFonts w:ascii="Arial" w:eastAsia="Arial" w:hAnsi="Arial" w:cs="Arial"/>
          <w:color w:val="0000FF"/>
          <w:sz w:val="17"/>
        </w:rPr>
        <w:t xml:space="preserve">funda.tastekin@deu.edu.tr </w:t>
      </w:r>
      <w:r>
        <w:rPr>
          <w:rFonts w:ascii="Arial" w:eastAsia="Arial" w:hAnsi="Arial" w:cs="Arial"/>
          <w:sz w:val="17"/>
        </w:rPr>
        <w:t xml:space="preserve">on medial part of supraorbital margin of frontal bone. </w:t>
      </w:r>
    </w:p>
    <w:p w:rsidR="00402BF2" w:rsidRDefault="00244762">
      <w:pPr>
        <w:pStyle w:val="Balk1"/>
        <w:tabs>
          <w:tab w:val="right" w:pos="9840"/>
        </w:tabs>
      </w:pPr>
      <w:r>
        <w:rPr>
          <w:rFonts w:ascii="Impact" w:eastAsia="Impact" w:hAnsi="Impact" w:cs="Impact"/>
          <w:sz w:val="18"/>
        </w:rPr>
        <w:t>©</w:t>
      </w:r>
      <w:r>
        <w:rPr>
          <w:rFonts w:ascii="Garamond" w:eastAsia="Garamond" w:hAnsi="Garamond" w:cs="Garamond"/>
          <w:sz w:val="18"/>
        </w:rPr>
        <w:t xml:space="preserve"> </w:t>
      </w:r>
      <w:r>
        <w:rPr>
          <w:rFonts w:ascii="Bodoni MT" w:eastAsia="Bodoni MT" w:hAnsi="Bodoni MT" w:cs="Bodoni MT"/>
          <w:b/>
          <w:sz w:val="18"/>
        </w:rPr>
        <w:t>2007</w:t>
      </w:r>
      <w:r>
        <w:rPr>
          <w:rFonts w:ascii="Impact" w:eastAsia="Impact" w:hAnsi="Impact" w:cs="Impact"/>
          <w:sz w:val="18"/>
        </w:rPr>
        <w:t xml:space="preserve"> </w:t>
      </w:r>
      <w:r>
        <w:rPr>
          <w:b/>
          <w:sz w:val="24"/>
        </w:rPr>
        <w:t>DEÜ</w:t>
      </w:r>
      <w:r>
        <w:rPr>
          <w:b/>
        </w:rPr>
        <w:t xml:space="preserve"> </w:t>
      </w:r>
      <w:r>
        <w:t>TIP</w:t>
      </w:r>
      <w:r>
        <w:rPr>
          <w:b/>
        </w:rPr>
        <w:t xml:space="preserve"> </w:t>
      </w:r>
      <w:r>
        <w:t>FAKÜLTESİ</w:t>
      </w:r>
      <w:r>
        <w:rPr>
          <w:b/>
        </w:rPr>
        <w:t xml:space="preserve"> </w:t>
      </w:r>
      <w:r>
        <w:t xml:space="preserve">DERGİSİ   </w:t>
      </w:r>
      <w:r>
        <w:tab/>
        <w:t xml:space="preserve">                                                                         CİLT 21, SAYI 3, (EYLÜL) 2007, S 137 - 143</w:t>
      </w:r>
    </w:p>
    <w:p w:rsidR="00402BF2" w:rsidRDefault="00244762">
      <w:pPr>
        <w:spacing w:after="3" w:line="347" w:lineRule="auto"/>
        <w:ind w:left="3252" w:right="6" w:hanging="10"/>
        <w:jc w:val="both"/>
      </w:pPr>
      <w:r>
        <w:rPr>
          <w:rFonts w:ascii="Arial" w:eastAsia="Arial" w:hAnsi="Arial" w:cs="Arial"/>
          <w:b/>
          <w:sz w:val="17"/>
        </w:rPr>
        <w:t>Objective</w:t>
      </w:r>
      <w:r>
        <w:rPr>
          <w:rFonts w:ascii="Arial" w:eastAsia="Arial" w:hAnsi="Arial" w:cs="Arial"/>
          <w:sz w:val="17"/>
        </w:rPr>
        <w:t xml:space="preserve"> of this study is to determine the rate of supraorbital foramen (notch) on skulls and to find out the distances between </w:t>
      </w:r>
      <w:r>
        <w:rPr>
          <w:rFonts w:ascii="Arial" w:eastAsia="Arial" w:hAnsi="Arial" w:cs="Arial"/>
          <w:sz w:val="17"/>
        </w:rPr>
        <w:t xml:space="preserve">this foramen and anatomic landmarks. </w:t>
      </w:r>
      <w:r>
        <w:rPr>
          <w:rFonts w:ascii="Arial" w:eastAsia="Arial" w:hAnsi="Arial" w:cs="Arial"/>
          <w:b/>
          <w:sz w:val="17"/>
        </w:rPr>
        <w:t>Material and methods:</w:t>
      </w:r>
      <w:r>
        <w:rPr>
          <w:rFonts w:ascii="Arial" w:eastAsia="Arial" w:hAnsi="Arial" w:cs="Arial"/>
          <w:sz w:val="17"/>
        </w:rPr>
        <w:t xml:space="preserve"> This study was conducted on 100 cranium (200 sides). Foramens and notches on supraorbital margin are counted and in the cases which had more than one foramen or notch, foramens or notches were name</w:t>
      </w:r>
      <w:r>
        <w:rPr>
          <w:rFonts w:ascii="Arial" w:eastAsia="Arial" w:hAnsi="Arial" w:cs="Arial"/>
          <w:sz w:val="17"/>
        </w:rPr>
        <w:t>d according to their existence on either medial or lateral side of supraorbital margin. The foramens which were located medially were evaluated as frontal foramens and the ones which were located laterally were evaluated as supraorbital foramens. Three mor</w:t>
      </w:r>
      <w:r>
        <w:rPr>
          <w:rFonts w:ascii="Arial" w:eastAsia="Arial" w:hAnsi="Arial" w:cs="Arial"/>
          <w:sz w:val="17"/>
        </w:rPr>
        <w:t>phometric measurements related with the supraorbital foramen were done. The distance between the supraorbital foramen and nasion, the distance between the zygomaticofrontal suture and supraorbital foramen and the distance between the superior margin and su</w:t>
      </w:r>
      <w:r>
        <w:rPr>
          <w:rFonts w:ascii="Arial" w:eastAsia="Arial" w:hAnsi="Arial" w:cs="Arial"/>
          <w:sz w:val="17"/>
        </w:rPr>
        <w:t>praorbital foramen were measured.</w:t>
      </w:r>
    </w:p>
    <w:p w:rsidR="00402BF2" w:rsidRDefault="00244762">
      <w:pPr>
        <w:spacing w:after="3" w:line="347" w:lineRule="auto"/>
        <w:ind w:left="3252" w:right="6" w:hanging="10"/>
        <w:jc w:val="both"/>
      </w:pPr>
      <w:r>
        <w:rPr>
          <w:rFonts w:ascii="Arial" w:eastAsia="Arial" w:hAnsi="Arial" w:cs="Arial"/>
          <w:b/>
          <w:sz w:val="17"/>
        </w:rPr>
        <w:t>Results:</w:t>
      </w:r>
      <w:r>
        <w:rPr>
          <w:rFonts w:ascii="Arial" w:eastAsia="Arial" w:hAnsi="Arial" w:cs="Arial"/>
          <w:sz w:val="17"/>
        </w:rPr>
        <w:t xml:space="preserve"> The mean distance between the supraorbital foramen and nasion was measured as 25.58 ± 4.40 mm on the right side and 26.73 ± 4.47 mm on the left one; the mean distance between the supraorbital foramen and zygomatic</w:t>
      </w:r>
      <w:r>
        <w:rPr>
          <w:rFonts w:ascii="Arial" w:eastAsia="Arial" w:hAnsi="Arial" w:cs="Arial"/>
          <w:sz w:val="17"/>
        </w:rPr>
        <w:t>ofrontal suture was measured as 29.02 ± 4.34 mm on the right side and 27.55 ± 3.51 mm on the left one; the mean distance between the superior margin and supraorbital foramen was measured as 2.56 ± 1.59 mm on the right side and 3.15 ± 2.01 mm on the left on</w:t>
      </w:r>
      <w:r>
        <w:rPr>
          <w:rFonts w:ascii="Arial" w:eastAsia="Arial" w:hAnsi="Arial" w:cs="Arial"/>
          <w:sz w:val="17"/>
        </w:rPr>
        <w:t xml:space="preserve">e. The distance between the supraorbital foramen and nasion and the distance between supraorbital foramen and zygomaticofrontal suture, showed significant difference according to sides. Supraorbital foramen, supraorbital notch, frontal foramen and frontal </w:t>
      </w:r>
      <w:r>
        <w:rPr>
          <w:rFonts w:ascii="Arial" w:eastAsia="Arial" w:hAnsi="Arial" w:cs="Arial"/>
          <w:sz w:val="17"/>
        </w:rPr>
        <w:t>notch were found 27.7% and 24.8%; 66.3% and 67.3%; 5.0% and 2.0%; 8.9% and 11.0% on the left and right sides of skulls, respectively. The rate of unilateral supraorbital notch and supraorbital foramen on the other side was found as 20%. There were no foram</w:t>
      </w:r>
      <w:r>
        <w:rPr>
          <w:rFonts w:ascii="Arial" w:eastAsia="Arial" w:hAnsi="Arial" w:cs="Arial"/>
          <w:sz w:val="17"/>
        </w:rPr>
        <w:t xml:space="preserve">en or notch on 3% of skulls. </w:t>
      </w:r>
    </w:p>
    <w:p w:rsidR="00402BF2" w:rsidRDefault="00244762">
      <w:pPr>
        <w:spacing w:after="3" w:line="347" w:lineRule="auto"/>
        <w:ind w:left="3252" w:right="6" w:hanging="10"/>
        <w:jc w:val="both"/>
      </w:pPr>
      <w:r>
        <w:rPr>
          <w:rFonts w:ascii="Arial" w:eastAsia="Arial" w:hAnsi="Arial" w:cs="Arial"/>
          <w:b/>
          <w:sz w:val="17"/>
        </w:rPr>
        <w:t>Conclusion:</w:t>
      </w:r>
      <w:r>
        <w:rPr>
          <w:rFonts w:ascii="Arial" w:eastAsia="Arial" w:hAnsi="Arial" w:cs="Arial"/>
          <w:sz w:val="17"/>
        </w:rPr>
        <w:t xml:space="preserve"> The localization of supraorbital and frontal foramen is important in endoscopic, maxillofacial and orbital surgery. It is necessary to know this anatomic area for avoiding to damage supraorbital vessels and nerve. </w:t>
      </w:r>
      <w:r>
        <w:rPr>
          <w:rFonts w:ascii="Arial" w:eastAsia="Arial" w:hAnsi="Arial" w:cs="Arial"/>
          <w:sz w:val="17"/>
        </w:rPr>
        <w:t xml:space="preserve">In this study, we tried to determine the morphologic and morphometric anatomy of supraorbital foramen. </w:t>
      </w:r>
      <w:r>
        <w:rPr>
          <w:rFonts w:ascii="Arial" w:eastAsia="Arial" w:hAnsi="Arial" w:cs="Arial"/>
          <w:b/>
          <w:sz w:val="17"/>
        </w:rPr>
        <w:t>Key words:</w:t>
      </w:r>
      <w:r>
        <w:rPr>
          <w:rFonts w:ascii="Arial" w:eastAsia="Arial" w:hAnsi="Arial" w:cs="Arial"/>
          <w:sz w:val="17"/>
        </w:rPr>
        <w:t xml:space="preserve"> Supraorbital foramen, frontal foramen, morphology, morphometry</w:t>
      </w:r>
    </w:p>
    <w:p w:rsidR="00402BF2" w:rsidRDefault="00402BF2">
      <w:pPr>
        <w:sectPr w:rsidR="00402BF2">
          <w:headerReference w:type="even" r:id="rId7"/>
          <w:headerReference w:type="default" r:id="rId8"/>
          <w:headerReference w:type="first" r:id="rId9"/>
          <w:pgSz w:w="11900" w:h="16840"/>
          <w:pgMar w:top="2298" w:right="1104" w:bottom="1768" w:left="956" w:header="1420" w:footer="708" w:gutter="0"/>
          <w:pgNumType w:start="137"/>
          <w:cols w:space="708"/>
        </w:sectPr>
      </w:pPr>
    </w:p>
    <w:p w:rsidR="00402BF2" w:rsidRDefault="00244762">
      <w:pPr>
        <w:spacing w:after="120" w:line="326" w:lineRule="auto"/>
        <w:ind w:left="-15" w:right="3" w:firstLine="274"/>
        <w:jc w:val="both"/>
      </w:pPr>
      <w:r>
        <w:rPr>
          <w:rFonts w:ascii="Arial" w:eastAsia="Arial" w:hAnsi="Arial" w:cs="Arial"/>
          <w:sz w:val="18"/>
        </w:rPr>
        <w:t xml:space="preserve">Neurocranium’u oluşturan kemiklerden biri olan frontal kemiğin en geniş bölümü squama frontalis’tir. Squama frontalis’in konveks dış </w:t>
      </w:r>
      <w:r>
        <w:rPr>
          <w:rFonts w:ascii="Arial" w:eastAsia="Arial" w:hAnsi="Arial" w:cs="Arial"/>
          <w:sz w:val="18"/>
        </w:rPr>
        <w:t>yüzünde, orbita’yı üstten sınırlayan keskin kenar margo supraorbitalis olarak adlandırılır. Margo supraorbitalis’in 2/3 lateral kısmı keskin, 1/3 medial kısmı ise yuvarlaktır. Margo supraorbitalis’in medial kısmında foramen supraorbitalis olarak adlandırıl</w:t>
      </w:r>
      <w:r>
        <w:rPr>
          <w:rFonts w:ascii="Arial" w:eastAsia="Arial" w:hAnsi="Arial" w:cs="Arial"/>
          <w:sz w:val="18"/>
        </w:rPr>
        <w:t>an yapılar bulunur ve içinden supraorbital damarlar ve sinir geçer</w:t>
      </w:r>
      <w:r>
        <w:rPr>
          <w:rFonts w:ascii="Arial" w:eastAsia="Arial" w:hAnsi="Arial" w:cs="Arial"/>
          <w:color w:val="FF0000"/>
          <w:sz w:val="18"/>
        </w:rPr>
        <w:t xml:space="preserve"> </w:t>
      </w:r>
      <w:r>
        <w:rPr>
          <w:rFonts w:ascii="Arial" w:eastAsia="Arial" w:hAnsi="Arial" w:cs="Arial"/>
          <w:sz w:val="18"/>
        </w:rPr>
        <w:t xml:space="preserve">(1). </w:t>
      </w:r>
    </w:p>
    <w:p w:rsidR="00402BF2" w:rsidRDefault="00244762">
      <w:pPr>
        <w:spacing w:after="0" w:line="326" w:lineRule="auto"/>
        <w:ind w:left="-15" w:right="3" w:firstLine="274"/>
        <w:jc w:val="both"/>
      </w:pPr>
      <w:r>
        <w:rPr>
          <w:rFonts w:ascii="Arial" w:eastAsia="Arial" w:hAnsi="Arial" w:cs="Arial"/>
          <w:sz w:val="18"/>
        </w:rPr>
        <w:t xml:space="preserve">Cranium’ların %50’sinde margo supraorbitalis’in medial’inde foramen supraorbitalis yer alır. Foramen supraorbitalis bazı populasyonlarda eşit dağılım </w:t>
      </w:r>
      <w:r>
        <w:rPr>
          <w:rFonts w:ascii="Arial" w:eastAsia="Arial" w:hAnsi="Arial" w:cs="Arial"/>
          <w:sz w:val="18"/>
        </w:rPr>
        <w:t>gösterirken, bazı etnik gruplarda</w:t>
      </w:r>
      <w:r>
        <w:rPr>
          <w:rFonts w:ascii="Arial" w:eastAsia="Arial" w:hAnsi="Arial" w:cs="Arial"/>
          <w:sz w:val="18"/>
        </w:rPr>
        <w:t xml:space="preserve"> %15–87 oranında foramen frontalis varlığı da mevcut olabilir. Her iki özellik de seksüel dimorfizme bağlı olarak oluşabilir (1,2). Bazen bu delik ya da çentikler iki adet olabilir ve eğer iki adetse medial’de bulunan foramen frontalis, lateral’de bulunan </w:t>
      </w:r>
      <w:r>
        <w:rPr>
          <w:rFonts w:ascii="Arial" w:eastAsia="Arial" w:hAnsi="Arial" w:cs="Arial"/>
          <w:sz w:val="18"/>
        </w:rPr>
        <w:t>ise foramen supraorbitalis olarak adlandırılır (4-9). Bu yapılardan nervus frontalis ve dalları geçer. Nervus frontalis’in en büyük terminal dalı olan supraorbital sinir foramen supraorbitalis yoluyla orbita’dan ayrılır ve alın bölgesine ulaşır. Nervus sup</w:t>
      </w:r>
      <w:r>
        <w:rPr>
          <w:rFonts w:ascii="Arial" w:eastAsia="Arial" w:hAnsi="Arial" w:cs="Arial"/>
          <w:sz w:val="18"/>
        </w:rPr>
        <w:t>ra-trochlearis ise foramen frontale yoluyla üst göz kapağı derisi ve konjunktivasında dağılır</w:t>
      </w:r>
    </w:p>
    <w:p w:rsidR="00402BF2" w:rsidRDefault="00244762">
      <w:pPr>
        <w:spacing w:after="172"/>
        <w:ind w:left="-15" w:right="3"/>
        <w:jc w:val="both"/>
      </w:pPr>
      <w:r>
        <w:rPr>
          <w:rFonts w:ascii="Arial" w:eastAsia="Arial" w:hAnsi="Arial" w:cs="Arial"/>
          <w:sz w:val="18"/>
        </w:rPr>
        <w:lastRenderedPageBreak/>
        <w:t xml:space="preserve">(3,9). </w:t>
      </w:r>
    </w:p>
    <w:p w:rsidR="00402BF2" w:rsidRDefault="00244762">
      <w:pPr>
        <w:spacing w:after="120" w:line="326" w:lineRule="auto"/>
        <w:ind w:left="-15" w:right="3" w:firstLine="274"/>
        <w:jc w:val="both"/>
      </w:pPr>
      <w:r>
        <w:rPr>
          <w:rFonts w:ascii="Arial" w:eastAsia="Arial" w:hAnsi="Arial" w:cs="Arial"/>
          <w:sz w:val="18"/>
        </w:rPr>
        <w:t>Nervus supraorbitalis’in margo supraorbitalis’ten çıkış yeri hakkında yeterli genel bilgi olmakla beraber, gerek orbita çevresine yapılan cerrahilerde, ge</w:t>
      </w:r>
      <w:r>
        <w:rPr>
          <w:rFonts w:ascii="Arial" w:eastAsia="Arial" w:hAnsi="Arial" w:cs="Arial"/>
          <w:sz w:val="18"/>
        </w:rPr>
        <w:t>rekse endoskopik estetik cerrahi girişimler esnasında, buradan çıkan sinir damar paketinin zarar görmemesi açısından, çıkış noktalarının iyi tarif edilmiş olması gerekmektedir (2, 414).</w:t>
      </w:r>
    </w:p>
    <w:p w:rsidR="00402BF2" w:rsidRDefault="00244762">
      <w:pPr>
        <w:spacing w:after="120" w:line="326" w:lineRule="auto"/>
        <w:ind w:left="-15" w:right="3" w:firstLine="274"/>
        <w:jc w:val="both"/>
      </w:pPr>
      <w:r>
        <w:rPr>
          <w:rFonts w:ascii="Arial" w:eastAsia="Arial" w:hAnsi="Arial" w:cs="Arial"/>
          <w:sz w:val="18"/>
        </w:rPr>
        <w:t xml:space="preserve">Bu çalışmada delik ve çentik sayısını, kafatasında bulunma oranlarını </w:t>
      </w:r>
      <w:r>
        <w:rPr>
          <w:rFonts w:ascii="Arial" w:eastAsia="Arial" w:hAnsi="Arial" w:cs="Arial"/>
          <w:sz w:val="18"/>
        </w:rPr>
        <w:t xml:space="preserve">bulmayı ve bulunan deliklerin belirtilen anatomik noktalara ortalama uzaklıklarını tespit etmeyi hedefledik. </w:t>
      </w:r>
    </w:p>
    <w:p w:rsidR="00402BF2" w:rsidRDefault="00244762">
      <w:pPr>
        <w:pStyle w:val="Balk2"/>
        <w:ind w:left="-5"/>
      </w:pPr>
      <w:r>
        <w:t>GEREÇ VE YÖNTEM</w:t>
      </w:r>
    </w:p>
    <w:p w:rsidR="00402BF2" w:rsidRDefault="00244762">
      <w:pPr>
        <w:spacing w:after="120" w:line="326" w:lineRule="auto"/>
        <w:ind w:left="-15" w:right="3" w:firstLine="274"/>
        <w:jc w:val="both"/>
      </w:pPr>
      <w:r>
        <w:rPr>
          <w:rFonts w:ascii="Arial" w:eastAsia="Arial" w:hAnsi="Arial" w:cs="Arial"/>
          <w:sz w:val="18"/>
        </w:rPr>
        <w:t>Bu çalışmada Dokuz Eylül Üniversitesi Tıp Fakültesi Anatomi Anabilim Dalı’na ait 100 adet (200 taraf) mandibulası olmayan kuru kaf</w:t>
      </w:r>
      <w:r>
        <w:rPr>
          <w:rFonts w:ascii="Arial" w:eastAsia="Arial" w:hAnsi="Arial" w:cs="Arial"/>
          <w:sz w:val="18"/>
        </w:rPr>
        <w:t>atası kullanıldı. Kullanılan</w:t>
      </w:r>
    </w:p>
    <w:p w:rsidR="00402BF2" w:rsidRDefault="00244762">
      <w:pPr>
        <w:spacing w:after="89"/>
        <w:ind w:left="-5" w:right="6" w:hanging="10"/>
        <w:jc w:val="both"/>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-3149599</wp:posOffset>
                </wp:positionH>
                <wp:positionV relativeFrom="paragraph">
                  <wp:posOffset>-7341935</wp:posOffset>
                </wp:positionV>
                <wp:extent cx="6247130" cy="7312660"/>
                <wp:effectExtent l="0" t="0" r="0" b="0"/>
                <wp:wrapTopAndBottom/>
                <wp:docPr id="9210" name="Group 9210"/>
                <wp:cNvGraphicFramePr/>
                <a:graphic xmlns:a="http://schemas.openxmlformats.org/drawingml/2006/main">
                  <a:graphicData uri="http://schemas.microsoft.com/office/word/2010/wordprocessingGroup">
                    <wpg:wgp>
                      <wpg:cNvGrpSpPr/>
                      <wpg:grpSpPr>
                        <a:xfrm>
                          <a:off x="0" y="0"/>
                          <a:ext cx="6247130" cy="7312660"/>
                          <a:chOff x="0" y="0"/>
                          <a:chExt cx="6247130" cy="7312660"/>
                        </a:xfrm>
                      </wpg:grpSpPr>
                      <wps:wsp>
                        <wps:cNvPr id="386" name="Rectangle 386"/>
                        <wps:cNvSpPr/>
                        <wps:spPr>
                          <a:xfrm>
                            <a:off x="1270" y="38767"/>
                            <a:ext cx="3626381" cy="169834"/>
                          </a:xfrm>
                          <a:prstGeom prst="rect">
                            <a:avLst/>
                          </a:prstGeom>
                          <a:ln>
                            <a:noFill/>
                          </a:ln>
                        </wps:spPr>
                        <wps:txbx>
                          <w:txbxContent>
                            <w:p w:rsidR="00402BF2" w:rsidRDefault="00244762">
                              <w:r>
                                <w:rPr>
                                  <w:rFonts w:ascii="Arial" w:eastAsia="Arial" w:hAnsi="Arial" w:cs="Arial"/>
                                  <w:sz w:val="18"/>
                                </w:rPr>
                                <w:t xml:space="preserve">kemiklerin ırk, yaş ve cinsiyet özellikleri bilinmiyordu. </w:t>
                              </w:r>
                            </w:p>
                          </w:txbxContent>
                        </wps:txbx>
                        <wps:bodyPr horzOverflow="overflow" vert="horz" lIns="0" tIns="0" rIns="0" bIns="0" rtlCol="0">
                          <a:noAutofit/>
                        </wps:bodyPr>
                      </wps:wsp>
                      <wps:wsp>
                        <wps:cNvPr id="387" name="Rectangle 387"/>
                        <wps:cNvSpPr/>
                        <wps:spPr>
                          <a:xfrm>
                            <a:off x="181610" y="292767"/>
                            <a:ext cx="3670483" cy="169834"/>
                          </a:xfrm>
                          <a:prstGeom prst="rect">
                            <a:avLst/>
                          </a:prstGeom>
                          <a:ln>
                            <a:noFill/>
                          </a:ln>
                        </wps:spPr>
                        <wps:txbx>
                          <w:txbxContent>
                            <w:p w:rsidR="00402BF2" w:rsidRDefault="00244762">
                              <w:r>
                                <w:rPr>
                                  <w:rFonts w:ascii="Arial" w:eastAsia="Arial" w:hAnsi="Arial" w:cs="Arial"/>
                                  <w:sz w:val="18"/>
                                </w:rPr>
                                <w:t>İnce bir tel yardımıyla orbita’ya açıldığı doğrulanan de</w:t>
                              </w:r>
                            </w:p>
                          </w:txbxContent>
                        </wps:txbx>
                        <wps:bodyPr horzOverflow="overflow" vert="horz" lIns="0" tIns="0" rIns="0" bIns="0" rtlCol="0">
                          <a:noAutofit/>
                        </wps:bodyPr>
                      </wps:wsp>
                      <wps:wsp>
                        <wps:cNvPr id="388" name="Rectangle 388"/>
                        <wps:cNvSpPr/>
                        <wps:spPr>
                          <a:xfrm>
                            <a:off x="2928620" y="292767"/>
                            <a:ext cx="50622" cy="169834"/>
                          </a:xfrm>
                          <a:prstGeom prst="rect">
                            <a:avLst/>
                          </a:prstGeom>
                          <a:ln>
                            <a:noFill/>
                          </a:ln>
                        </wps:spPr>
                        <wps:txbx>
                          <w:txbxContent>
                            <w:p w:rsidR="00402BF2" w:rsidRDefault="00244762">
                              <w:r>
                                <w:rPr>
                                  <w:rFonts w:ascii="Arial" w:eastAsia="Arial" w:hAnsi="Arial" w:cs="Arial"/>
                                  <w:sz w:val="18"/>
                                </w:rPr>
                                <w:t>-</w:t>
                              </w:r>
                            </w:p>
                          </w:txbxContent>
                        </wps:txbx>
                        <wps:bodyPr horzOverflow="overflow" vert="horz" lIns="0" tIns="0" rIns="0" bIns="0" rtlCol="0">
                          <a:noAutofit/>
                        </wps:bodyPr>
                      </wps:wsp>
                      <wps:wsp>
                        <wps:cNvPr id="389" name="Rectangle 389"/>
                        <wps:cNvSpPr/>
                        <wps:spPr>
                          <a:xfrm>
                            <a:off x="1270" y="470567"/>
                            <a:ext cx="3913596" cy="169834"/>
                          </a:xfrm>
                          <a:prstGeom prst="rect">
                            <a:avLst/>
                          </a:prstGeom>
                          <a:ln>
                            <a:noFill/>
                          </a:ln>
                        </wps:spPr>
                        <wps:txbx>
                          <w:txbxContent>
                            <w:p w:rsidR="00402BF2" w:rsidRDefault="00244762">
                              <w:r>
                                <w:rPr>
                                  <w:rFonts w:ascii="Arial" w:eastAsia="Arial" w:hAnsi="Arial" w:cs="Arial"/>
                                  <w:sz w:val="18"/>
                                </w:rPr>
                                <w:t>likler foramen olarak değerlendirildi. Delik ve çentik sayı</w:t>
                              </w:r>
                            </w:p>
                          </w:txbxContent>
                        </wps:txbx>
                        <wps:bodyPr horzOverflow="overflow" vert="horz" lIns="0" tIns="0" rIns="0" bIns="0" rtlCol="0">
                          <a:noAutofit/>
                        </wps:bodyPr>
                      </wps:wsp>
                      <wps:wsp>
                        <wps:cNvPr id="390" name="Rectangle 390"/>
                        <wps:cNvSpPr/>
                        <wps:spPr>
                          <a:xfrm>
                            <a:off x="2932430" y="470567"/>
                            <a:ext cx="50622" cy="169834"/>
                          </a:xfrm>
                          <a:prstGeom prst="rect">
                            <a:avLst/>
                          </a:prstGeom>
                          <a:ln>
                            <a:noFill/>
                          </a:ln>
                        </wps:spPr>
                        <wps:txbx>
                          <w:txbxContent>
                            <w:p w:rsidR="00402BF2" w:rsidRDefault="00244762">
                              <w:r>
                                <w:rPr>
                                  <w:rFonts w:ascii="Arial" w:eastAsia="Arial" w:hAnsi="Arial" w:cs="Arial"/>
                                  <w:sz w:val="18"/>
                                </w:rPr>
                                <w:t>-</w:t>
                              </w:r>
                            </w:p>
                          </w:txbxContent>
                        </wps:txbx>
                        <wps:bodyPr horzOverflow="overflow" vert="horz" lIns="0" tIns="0" rIns="0" bIns="0" rtlCol="0">
                          <a:noAutofit/>
                        </wps:bodyPr>
                      </wps:wsp>
                      <wps:wsp>
                        <wps:cNvPr id="391" name="Rectangle 391"/>
                        <wps:cNvSpPr/>
                        <wps:spPr>
                          <a:xfrm>
                            <a:off x="1270" y="648367"/>
                            <a:ext cx="3969454" cy="169834"/>
                          </a:xfrm>
                          <a:prstGeom prst="rect">
                            <a:avLst/>
                          </a:prstGeom>
                          <a:ln>
                            <a:noFill/>
                          </a:ln>
                        </wps:spPr>
                        <wps:txbx>
                          <w:txbxContent>
                            <w:p w:rsidR="00402BF2" w:rsidRDefault="00244762">
                              <w:r>
                                <w:rPr>
                                  <w:rFonts w:ascii="Arial" w:eastAsia="Arial" w:hAnsi="Arial" w:cs="Arial"/>
                                  <w:sz w:val="18"/>
                                </w:rPr>
                                <w:t>ları yukarıdaki anatomik bilgide tarif edildiği gibi medial’de</w:t>
                              </w:r>
                            </w:p>
                          </w:txbxContent>
                        </wps:txbx>
                        <wps:bodyPr horzOverflow="overflow" vert="horz" lIns="0" tIns="0" rIns="0" bIns="0" rtlCol="0">
                          <a:noAutofit/>
                        </wps:bodyPr>
                      </wps:wsp>
                      <wps:wsp>
                        <wps:cNvPr id="392" name="Rectangle 392"/>
                        <wps:cNvSpPr/>
                        <wps:spPr>
                          <a:xfrm>
                            <a:off x="1270" y="826167"/>
                            <a:ext cx="3910335" cy="169834"/>
                          </a:xfrm>
                          <a:prstGeom prst="rect">
                            <a:avLst/>
                          </a:prstGeom>
                          <a:ln>
                            <a:noFill/>
                          </a:ln>
                        </wps:spPr>
                        <wps:txbx>
                          <w:txbxContent>
                            <w:p w:rsidR="00402BF2" w:rsidRDefault="00244762">
                              <w:r>
                                <w:rPr>
                                  <w:rFonts w:ascii="Arial" w:eastAsia="Arial" w:hAnsi="Arial" w:cs="Arial"/>
                                  <w:sz w:val="18"/>
                                </w:rPr>
                                <w:t>ya da lateral’de oluşuna göre adlandırıldı ve sayıldı (Re</w:t>
                              </w:r>
                            </w:p>
                          </w:txbxContent>
                        </wps:txbx>
                        <wps:bodyPr horzOverflow="overflow" vert="horz" lIns="0" tIns="0" rIns="0" bIns="0" rtlCol="0">
                          <a:noAutofit/>
                        </wps:bodyPr>
                      </wps:wsp>
                      <wps:wsp>
                        <wps:cNvPr id="393" name="Rectangle 393"/>
                        <wps:cNvSpPr/>
                        <wps:spPr>
                          <a:xfrm>
                            <a:off x="2931160" y="826167"/>
                            <a:ext cx="50622" cy="169834"/>
                          </a:xfrm>
                          <a:prstGeom prst="rect">
                            <a:avLst/>
                          </a:prstGeom>
                          <a:ln>
                            <a:noFill/>
                          </a:ln>
                        </wps:spPr>
                        <wps:txbx>
                          <w:txbxContent>
                            <w:p w:rsidR="00402BF2" w:rsidRDefault="00244762">
                              <w:r>
                                <w:rPr>
                                  <w:rFonts w:ascii="Arial" w:eastAsia="Arial" w:hAnsi="Arial" w:cs="Arial"/>
                                  <w:sz w:val="18"/>
                                </w:rPr>
                                <w:t>-</w:t>
                              </w:r>
                            </w:p>
                          </w:txbxContent>
                        </wps:txbx>
                        <wps:bodyPr horzOverflow="overflow" vert="horz" lIns="0" tIns="0" rIns="0" bIns="0" rtlCol="0">
                          <a:noAutofit/>
                        </wps:bodyPr>
                      </wps:wsp>
                      <wps:wsp>
                        <wps:cNvPr id="394" name="Rectangle 394"/>
                        <wps:cNvSpPr/>
                        <wps:spPr>
                          <a:xfrm>
                            <a:off x="1270" y="1003967"/>
                            <a:ext cx="3408487" cy="169834"/>
                          </a:xfrm>
                          <a:prstGeom prst="rect">
                            <a:avLst/>
                          </a:prstGeom>
                          <a:ln>
                            <a:noFill/>
                          </a:ln>
                        </wps:spPr>
                        <wps:txbx>
                          <w:txbxContent>
                            <w:p w:rsidR="00402BF2" w:rsidRDefault="00244762">
                              <w:r>
                                <w:rPr>
                                  <w:rFonts w:ascii="Arial" w:eastAsia="Arial" w:hAnsi="Arial" w:cs="Arial"/>
                                  <w:sz w:val="18"/>
                                </w:rPr>
                                <w:t>sim 1-3). Sayımlar tek gözlemci tarafından yapıldı.</w:t>
                              </w:r>
                            </w:p>
                          </w:txbxContent>
                        </wps:txbx>
                        <wps:bodyPr horzOverflow="overflow" vert="horz" lIns="0" tIns="0" rIns="0" bIns="0" rtlCol="0">
                          <a:noAutofit/>
                        </wps:bodyPr>
                      </wps:wsp>
                      <pic:pic xmlns:pic="http://schemas.openxmlformats.org/drawingml/2006/picture">
                        <pic:nvPicPr>
                          <pic:cNvPr id="396" name="Picture 396"/>
                          <pic:cNvPicPr/>
                        </pic:nvPicPr>
                        <pic:blipFill>
                          <a:blip r:embed="rId10"/>
                          <a:stretch>
                            <a:fillRect/>
                          </a:stretch>
                        </pic:blipFill>
                        <pic:spPr>
                          <a:xfrm>
                            <a:off x="0" y="1678940"/>
                            <a:ext cx="2967990" cy="2311400"/>
                          </a:xfrm>
                          <a:prstGeom prst="rect">
                            <a:avLst/>
                          </a:prstGeom>
                        </pic:spPr>
                      </pic:pic>
                      <wps:wsp>
                        <wps:cNvPr id="397" name="Rectangle 397"/>
                        <wps:cNvSpPr/>
                        <wps:spPr>
                          <a:xfrm>
                            <a:off x="1270" y="4020886"/>
                            <a:ext cx="830269" cy="160399"/>
                          </a:xfrm>
                          <a:prstGeom prst="rect">
                            <a:avLst/>
                          </a:prstGeom>
                          <a:ln>
                            <a:noFill/>
                          </a:ln>
                        </wps:spPr>
                        <wps:txbx>
                          <w:txbxContent>
                            <w:p w:rsidR="00402BF2" w:rsidRDefault="00244762">
                              <w:r>
                                <w:rPr>
                                  <w:rFonts w:ascii="Arial" w:eastAsia="Arial" w:hAnsi="Arial" w:cs="Arial"/>
                                  <w:sz w:val="17"/>
                                </w:rPr>
                                <w:t xml:space="preserve">Resim 1.    </w:t>
                              </w:r>
                            </w:p>
                          </w:txbxContent>
                        </wps:txbx>
                        <wps:bodyPr horzOverflow="overflow" vert="horz" lIns="0" tIns="0" rIns="0" bIns="0" rtlCol="0">
                          <a:noAutofit/>
                        </wps:bodyPr>
                      </wps:wsp>
                      <wps:wsp>
                        <wps:cNvPr id="398" name="Rectangle 398"/>
                        <wps:cNvSpPr/>
                        <wps:spPr>
                          <a:xfrm>
                            <a:off x="624840" y="4020886"/>
                            <a:ext cx="3116313" cy="160399"/>
                          </a:xfrm>
                          <a:prstGeom prst="rect">
                            <a:avLst/>
                          </a:prstGeom>
                          <a:ln>
                            <a:noFill/>
                          </a:ln>
                        </wps:spPr>
                        <wps:txbx>
                          <w:txbxContent>
                            <w:p w:rsidR="00402BF2" w:rsidRDefault="00244762">
                              <w:r>
                                <w:rPr>
                                  <w:rFonts w:ascii="Arial" w:eastAsia="Arial" w:hAnsi="Arial" w:cs="Arial"/>
                                  <w:sz w:val="17"/>
                                </w:rPr>
                                <w:t>Her iki tarafta foramen supraorbitale ve incisura</w:t>
                              </w:r>
                            </w:p>
                          </w:txbxContent>
                        </wps:txbx>
                        <wps:bodyPr horzOverflow="overflow" vert="horz" lIns="0" tIns="0" rIns="0" bIns="0" rtlCol="0">
                          <a:noAutofit/>
                        </wps:bodyPr>
                      </wps:wsp>
                      <wps:wsp>
                        <wps:cNvPr id="399" name="Rectangle 399"/>
                        <wps:cNvSpPr/>
                        <wps:spPr>
                          <a:xfrm>
                            <a:off x="1270" y="4173286"/>
                            <a:ext cx="1266057" cy="160399"/>
                          </a:xfrm>
                          <a:prstGeom prst="rect">
                            <a:avLst/>
                          </a:prstGeom>
                          <a:ln>
                            <a:noFill/>
                          </a:ln>
                        </wps:spPr>
                        <wps:txbx>
                          <w:txbxContent>
                            <w:p w:rsidR="00402BF2" w:rsidRDefault="00244762">
                              <w:r>
                                <w:rPr>
                                  <w:rFonts w:ascii="Arial" w:eastAsia="Arial" w:hAnsi="Arial" w:cs="Arial"/>
                                  <w:sz w:val="17"/>
                                </w:rPr>
                                <w:t>suprao</w:t>
                              </w:r>
                              <w:r>
                                <w:rPr>
                                  <w:rFonts w:ascii="Arial" w:eastAsia="Arial" w:hAnsi="Arial" w:cs="Arial"/>
                                  <w:sz w:val="17"/>
                                </w:rPr>
                                <w:t>rbitale varlığı</w:t>
                              </w:r>
                            </w:p>
                          </w:txbxContent>
                        </wps:txbx>
                        <wps:bodyPr horzOverflow="overflow" vert="horz" lIns="0" tIns="0" rIns="0" bIns="0" rtlCol="0">
                          <a:noAutofit/>
                        </wps:bodyPr>
                      </wps:wsp>
                      <wps:wsp>
                        <wps:cNvPr id="400" name="Rectangle 400"/>
                        <wps:cNvSpPr/>
                        <wps:spPr>
                          <a:xfrm>
                            <a:off x="1270" y="4984835"/>
                            <a:ext cx="152019" cy="224466"/>
                          </a:xfrm>
                          <a:prstGeom prst="rect">
                            <a:avLst/>
                          </a:prstGeom>
                          <a:ln>
                            <a:noFill/>
                          </a:ln>
                        </wps:spPr>
                        <wps:txbx>
                          <w:txbxContent>
                            <w:p w:rsidR="00402BF2" w:rsidRDefault="00244762">
                              <w:r>
                                <w:rPr>
                                  <w:rFonts w:ascii="Times New Roman" w:eastAsia="Times New Roman" w:hAnsi="Times New Roman" w:cs="Times New Roman"/>
                                  <w:sz w:val="24"/>
                                </w:rPr>
                                <w:t>1.</w:t>
                              </w:r>
                            </w:p>
                          </w:txbxContent>
                        </wps:txbx>
                        <wps:bodyPr horzOverflow="overflow" vert="horz" lIns="0" tIns="0" rIns="0" bIns="0" rtlCol="0">
                          <a:noAutofit/>
                        </wps:bodyPr>
                      </wps:wsp>
                      <wps:wsp>
                        <wps:cNvPr id="401" name="Rectangle 401"/>
                        <wps:cNvSpPr/>
                        <wps:spPr>
                          <a:xfrm>
                            <a:off x="229870" y="5017168"/>
                            <a:ext cx="472830" cy="169834"/>
                          </a:xfrm>
                          <a:prstGeom prst="rect">
                            <a:avLst/>
                          </a:prstGeom>
                          <a:ln>
                            <a:noFill/>
                          </a:ln>
                        </wps:spPr>
                        <wps:txbx>
                          <w:txbxContent>
                            <w:p w:rsidR="00402BF2" w:rsidRDefault="00244762">
                              <w:r>
                                <w:rPr>
                                  <w:rFonts w:ascii="Arial" w:eastAsia="Arial" w:hAnsi="Arial" w:cs="Arial"/>
                                  <w:sz w:val="18"/>
                                </w:rPr>
                                <w:t>FSON:</w:t>
                              </w:r>
                            </w:p>
                          </w:txbxContent>
                        </wps:txbx>
                        <wps:bodyPr horzOverflow="overflow" vert="horz" lIns="0" tIns="0" rIns="0" bIns="0" rtlCol="0">
                          <a:noAutofit/>
                        </wps:bodyPr>
                      </wps:wsp>
                      <wps:wsp>
                        <wps:cNvPr id="402" name="Rectangle 402"/>
                        <wps:cNvSpPr/>
                        <wps:spPr>
                          <a:xfrm>
                            <a:off x="586740" y="5017168"/>
                            <a:ext cx="42109" cy="169834"/>
                          </a:xfrm>
                          <a:prstGeom prst="rect">
                            <a:avLst/>
                          </a:prstGeom>
                          <a:ln>
                            <a:noFill/>
                          </a:ln>
                        </wps:spPr>
                        <wps:txbx>
                          <w:txbxContent>
                            <w:p w:rsidR="00402BF2" w:rsidRDefault="00244762">
                              <w:r>
                                <w:rPr>
                                  <w:rFonts w:ascii="Arial" w:eastAsia="Arial" w:hAnsi="Arial" w:cs="Arial"/>
                                  <w:sz w:val="18"/>
                                </w:rPr>
                                <w:t xml:space="preserve"> </w:t>
                              </w:r>
                            </w:p>
                          </w:txbxContent>
                        </wps:txbx>
                        <wps:bodyPr horzOverflow="overflow" vert="horz" lIns="0" tIns="0" rIns="0" bIns="0" rtlCol="0">
                          <a:noAutofit/>
                        </wps:bodyPr>
                      </wps:wsp>
                      <wps:wsp>
                        <wps:cNvPr id="403" name="Rectangle 403"/>
                        <wps:cNvSpPr/>
                        <wps:spPr>
                          <a:xfrm>
                            <a:off x="618490" y="5017168"/>
                            <a:ext cx="3112892" cy="169834"/>
                          </a:xfrm>
                          <a:prstGeom prst="rect">
                            <a:avLst/>
                          </a:prstGeom>
                          <a:ln>
                            <a:noFill/>
                          </a:ln>
                        </wps:spPr>
                        <wps:txbx>
                          <w:txbxContent>
                            <w:p w:rsidR="00402BF2" w:rsidRDefault="00244762">
                              <w:r>
                                <w:rPr>
                                  <w:rFonts w:ascii="Arial" w:eastAsia="Arial" w:hAnsi="Arial" w:cs="Arial"/>
                                  <w:sz w:val="18"/>
                                </w:rPr>
                                <w:t>Foramen supraorbitale ile nasion arası uzaklık,</w:t>
                              </w:r>
                            </w:p>
                          </w:txbxContent>
                        </wps:txbx>
                        <wps:bodyPr horzOverflow="overflow" vert="horz" lIns="0" tIns="0" rIns="0" bIns="0" rtlCol="0">
                          <a:noAutofit/>
                        </wps:bodyPr>
                      </wps:wsp>
                      <wps:wsp>
                        <wps:cNvPr id="404" name="Rectangle 404"/>
                        <wps:cNvSpPr/>
                        <wps:spPr>
                          <a:xfrm>
                            <a:off x="1270" y="5238835"/>
                            <a:ext cx="152019" cy="224466"/>
                          </a:xfrm>
                          <a:prstGeom prst="rect">
                            <a:avLst/>
                          </a:prstGeom>
                          <a:ln>
                            <a:noFill/>
                          </a:ln>
                        </wps:spPr>
                        <wps:txbx>
                          <w:txbxContent>
                            <w:p w:rsidR="00402BF2" w:rsidRDefault="00244762">
                              <w:r>
                                <w:rPr>
                                  <w:rFonts w:ascii="Times New Roman" w:eastAsia="Times New Roman" w:hAnsi="Times New Roman" w:cs="Times New Roman"/>
                                  <w:sz w:val="24"/>
                                </w:rPr>
                                <w:t>2.</w:t>
                              </w:r>
                            </w:p>
                          </w:txbxContent>
                        </wps:txbx>
                        <wps:bodyPr horzOverflow="overflow" vert="horz" lIns="0" tIns="0" rIns="0" bIns="0" rtlCol="0">
                          <a:noAutofit/>
                        </wps:bodyPr>
                      </wps:wsp>
                      <wps:wsp>
                        <wps:cNvPr id="405" name="Rectangle 405"/>
                        <wps:cNvSpPr/>
                        <wps:spPr>
                          <a:xfrm>
                            <a:off x="229870" y="5271168"/>
                            <a:ext cx="655252" cy="169834"/>
                          </a:xfrm>
                          <a:prstGeom prst="rect">
                            <a:avLst/>
                          </a:prstGeom>
                          <a:ln>
                            <a:noFill/>
                          </a:ln>
                        </wps:spPr>
                        <wps:txbx>
                          <w:txbxContent>
                            <w:p w:rsidR="00402BF2" w:rsidRDefault="00244762">
                              <w:r>
                                <w:rPr>
                                  <w:rFonts w:ascii="Arial" w:eastAsia="Arial" w:hAnsi="Arial" w:cs="Arial"/>
                                  <w:sz w:val="18"/>
                                </w:rPr>
                                <w:t>FSOSZF:</w:t>
                              </w:r>
                            </w:p>
                          </w:txbxContent>
                        </wps:txbx>
                        <wps:bodyPr horzOverflow="overflow" vert="horz" lIns="0" tIns="0" rIns="0" bIns="0" rtlCol="0">
                          <a:noAutofit/>
                        </wps:bodyPr>
                      </wps:wsp>
                      <wps:wsp>
                        <wps:cNvPr id="406" name="Rectangle 406"/>
                        <wps:cNvSpPr/>
                        <wps:spPr>
                          <a:xfrm>
                            <a:off x="723900" y="5271168"/>
                            <a:ext cx="2999792" cy="169834"/>
                          </a:xfrm>
                          <a:prstGeom prst="rect">
                            <a:avLst/>
                          </a:prstGeom>
                          <a:ln>
                            <a:noFill/>
                          </a:ln>
                        </wps:spPr>
                        <wps:txbx>
                          <w:txbxContent>
                            <w:p w:rsidR="00402BF2" w:rsidRDefault="00244762">
                              <w:r>
                                <w:rPr>
                                  <w:rFonts w:ascii="Arial" w:eastAsia="Arial" w:hAnsi="Arial" w:cs="Arial"/>
                                  <w:sz w:val="18"/>
                                </w:rPr>
                                <w:t xml:space="preserve"> Foramen supraorbitale ile sutura zygoma-</w:t>
                              </w:r>
                            </w:p>
                          </w:txbxContent>
                        </wps:txbx>
                        <wps:bodyPr horzOverflow="overflow" vert="horz" lIns="0" tIns="0" rIns="0" bIns="0" rtlCol="0">
                          <a:noAutofit/>
                        </wps:bodyPr>
                      </wps:wsp>
                      <wps:wsp>
                        <wps:cNvPr id="407" name="Rectangle 407"/>
                        <wps:cNvSpPr/>
                        <wps:spPr>
                          <a:xfrm>
                            <a:off x="229870" y="5448968"/>
                            <a:ext cx="1702495" cy="169834"/>
                          </a:xfrm>
                          <a:prstGeom prst="rect">
                            <a:avLst/>
                          </a:prstGeom>
                          <a:ln>
                            <a:noFill/>
                          </a:ln>
                        </wps:spPr>
                        <wps:txbx>
                          <w:txbxContent>
                            <w:p w:rsidR="00402BF2" w:rsidRDefault="00244762">
                              <w:r>
                                <w:rPr>
                                  <w:rFonts w:ascii="Arial" w:eastAsia="Arial" w:hAnsi="Arial" w:cs="Arial"/>
                                  <w:sz w:val="18"/>
                                </w:rPr>
                                <w:t>ticofrontale arası uzaklık,</w:t>
                              </w:r>
                            </w:p>
                          </w:txbxContent>
                        </wps:txbx>
                        <wps:bodyPr horzOverflow="overflow" vert="horz" lIns="0" tIns="0" rIns="0" bIns="0" rtlCol="0">
                          <a:noAutofit/>
                        </wps:bodyPr>
                      </wps:wsp>
                      <wps:wsp>
                        <wps:cNvPr id="408" name="Rectangle 408"/>
                        <wps:cNvSpPr/>
                        <wps:spPr>
                          <a:xfrm>
                            <a:off x="1270" y="5670635"/>
                            <a:ext cx="152019" cy="224466"/>
                          </a:xfrm>
                          <a:prstGeom prst="rect">
                            <a:avLst/>
                          </a:prstGeom>
                          <a:ln>
                            <a:noFill/>
                          </a:ln>
                        </wps:spPr>
                        <wps:txbx>
                          <w:txbxContent>
                            <w:p w:rsidR="00402BF2" w:rsidRDefault="00244762">
                              <w:r>
                                <w:rPr>
                                  <w:rFonts w:ascii="Times New Roman" w:eastAsia="Times New Roman" w:hAnsi="Times New Roman" w:cs="Times New Roman"/>
                                  <w:sz w:val="24"/>
                                </w:rPr>
                                <w:t>3.</w:t>
                              </w:r>
                            </w:p>
                          </w:txbxContent>
                        </wps:txbx>
                        <wps:bodyPr horzOverflow="overflow" vert="horz" lIns="0" tIns="0" rIns="0" bIns="0" rtlCol="0">
                          <a:noAutofit/>
                        </wps:bodyPr>
                      </wps:wsp>
                      <wps:wsp>
                        <wps:cNvPr id="409" name="Rectangle 409"/>
                        <wps:cNvSpPr/>
                        <wps:spPr>
                          <a:xfrm>
                            <a:off x="229870" y="5702968"/>
                            <a:ext cx="589276" cy="169834"/>
                          </a:xfrm>
                          <a:prstGeom prst="rect">
                            <a:avLst/>
                          </a:prstGeom>
                          <a:ln>
                            <a:noFill/>
                          </a:ln>
                        </wps:spPr>
                        <wps:txbx>
                          <w:txbxContent>
                            <w:p w:rsidR="00402BF2" w:rsidRDefault="00244762">
                              <w:r>
                                <w:rPr>
                                  <w:rFonts w:ascii="Arial" w:eastAsia="Arial" w:hAnsi="Arial" w:cs="Arial"/>
                                  <w:sz w:val="18"/>
                                </w:rPr>
                                <w:t>FSOMS:</w:t>
                              </w:r>
                            </w:p>
                          </w:txbxContent>
                        </wps:txbx>
                        <wps:bodyPr horzOverflow="overflow" vert="horz" lIns="0" tIns="0" rIns="0" bIns="0" rtlCol="0">
                          <a:noAutofit/>
                        </wps:bodyPr>
                      </wps:wsp>
                      <wps:wsp>
                        <wps:cNvPr id="410" name="Rectangle 410"/>
                        <wps:cNvSpPr/>
                        <wps:spPr>
                          <a:xfrm>
                            <a:off x="675640" y="5702968"/>
                            <a:ext cx="42109" cy="169834"/>
                          </a:xfrm>
                          <a:prstGeom prst="rect">
                            <a:avLst/>
                          </a:prstGeom>
                          <a:ln>
                            <a:noFill/>
                          </a:ln>
                        </wps:spPr>
                        <wps:txbx>
                          <w:txbxContent>
                            <w:p w:rsidR="00402BF2" w:rsidRDefault="00244762">
                              <w:r>
                                <w:rPr>
                                  <w:rFonts w:ascii="Arial" w:eastAsia="Arial" w:hAnsi="Arial" w:cs="Arial"/>
                                  <w:sz w:val="18"/>
                                </w:rPr>
                                <w:t xml:space="preserve"> </w:t>
                              </w:r>
                            </w:p>
                          </w:txbxContent>
                        </wps:txbx>
                        <wps:bodyPr horzOverflow="overflow" vert="horz" lIns="0" tIns="0" rIns="0" bIns="0" rtlCol="0">
                          <a:noAutofit/>
                        </wps:bodyPr>
                      </wps:wsp>
                      <wps:wsp>
                        <wps:cNvPr id="411" name="Rectangle 411"/>
                        <wps:cNvSpPr/>
                        <wps:spPr>
                          <a:xfrm>
                            <a:off x="739140" y="5702968"/>
                            <a:ext cx="2976145" cy="169834"/>
                          </a:xfrm>
                          <a:prstGeom prst="rect">
                            <a:avLst/>
                          </a:prstGeom>
                          <a:ln>
                            <a:noFill/>
                          </a:ln>
                        </wps:spPr>
                        <wps:txbx>
                          <w:txbxContent>
                            <w:p w:rsidR="00402BF2" w:rsidRDefault="00244762">
                              <w:r>
                                <w:rPr>
                                  <w:rFonts w:ascii="Arial" w:eastAsia="Arial" w:hAnsi="Arial" w:cs="Arial"/>
                                  <w:sz w:val="18"/>
                                </w:rPr>
                                <w:t>Foramen supraorbitale ile margo superior</w:t>
                              </w:r>
                            </w:p>
                          </w:txbxContent>
                        </wps:txbx>
                        <wps:bodyPr horzOverflow="overflow" vert="horz" lIns="0" tIns="0" rIns="0" bIns="0" rtlCol="0">
                          <a:noAutofit/>
                        </wps:bodyPr>
                      </wps:wsp>
                      <wps:wsp>
                        <wps:cNvPr id="412" name="Rectangle 412"/>
                        <wps:cNvSpPr/>
                        <wps:spPr>
                          <a:xfrm>
                            <a:off x="229870" y="5880768"/>
                            <a:ext cx="903550" cy="169834"/>
                          </a:xfrm>
                          <a:prstGeom prst="rect">
                            <a:avLst/>
                          </a:prstGeom>
                          <a:ln>
                            <a:noFill/>
                          </a:ln>
                        </wps:spPr>
                        <wps:txbx>
                          <w:txbxContent>
                            <w:p w:rsidR="00402BF2" w:rsidRDefault="00244762">
                              <w:r>
                                <w:rPr>
                                  <w:rFonts w:ascii="Arial" w:eastAsia="Arial" w:hAnsi="Arial" w:cs="Arial"/>
                                  <w:sz w:val="18"/>
                                </w:rPr>
                                <w:t>arası uzaklık.</w:t>
                              </w:r>
                            </w:p>
                          </w:txbxContent>
                        </wps:txbx>
                        <wps:bodyPr horzOverflow="overflow" vert="horz" lIns="0" tIns="0" rIns="0" bIns="0" rtlCol="0">
                          <a:noAutofit/>
                        </wps:bodyPr>
                      </wps:wsp>
                      <wps:wsp>
                        <wps:cNvPr id="413" name="Rectangle 413"/>
                        <wps:cNvSpPr/>
                        <wps:spPr>
                          <a:xfrm>
                            <a:off x="181610" y="6134768"/>
                            <a:ext cx="3716020" cy="169834"/>
                          </a:xfrm>
                          <a:prstGeom prst="rect">
                            <a:avLst/>
                          </a:prstGeom>
                          <a:ln>
                            <a:noFill/>
                          </a:ln>
                        </wps:spPr>
                        <wps:txbx>
                          <w:txbxContent>
                            <w:p w:rsidR="00402BF2" w:rsidRDefault="00244762">
                              <w:r>
                                <w:rPr>
                                  <w:rFonts w:ascii="Arial" w:eastAsia="Arial" w:hAnsi="Arial" w:cs="Arial"/>
                                  <w:sz w:val="18"/>
                                </w:rPr>
                                <w:t>Tüm ölçümler tek kişi tarafından sağ ve sol olmak</w:t>
                              </w:r>
                            </w:p>
                          </w:txbxContent>
                        </wps:txbx>
                        <wps:bodyPr horzOverflow="overflow" vert="horz" lIns="0" tIns="0" rIns="0" bIns="0" rtlCol="0">
                          <a:noAutofit/>
                        </wps:bodyPr>
                      </wps:wsp>
                      <wps:wsp>
                        <wps:cNvPr id="414" name="Rectangle 414"/>
                        <wps:cNvSpPr/>
                        <wps:spPr>
                          <a:xfrm>
                            <a:off x="1270" y="6312568"/>
                            <a:ext cx="2497960" cy="169834"/>
                          </a:xfrm>
                          <a:prstGeom prst="rect">
                            <a:avLst/>
                          </a:prstGeom>
                          <a:ln>
                            <a:noFill/>
                          </a:ln>
                        </wps:spPr>
                        <wps:txbx>
                          <w:txbxContent>
                            <w:p w:rsidR="00402BF2" w:rsidRDefault="00244762">
                              <w:r>
                                <w:rPr>
                                  <w:rFonts w:ascii="Arial" w:eastAsia="Arial" w:hAnsi="Arial" w:cs="Arial"/>
                                  <w:sz w:val="18"/>
                                </w:rPr>
                                <w:t>üzere iki taraflı yapılmıştır (Resim 4).</w:t>
                              </w:r>
                            </w:p>
                          </w:txbxContent>
                        </wps:txbx>
                        <wps:bodyPr horzOverflow="overflow" vert="horz" lIns="0" tIns="0" rIns="0" bIns="0" rtlCol="0">
                          <a:noAutofit/>
                        </wps:bodyPr>
                      </wps:wsp>
                      <pic:pic xmlns:pic="http://schemas.openxmlformats.org/drawingml/2006/picture">
                        <pic:nvPicPr>
                          <pic:cNvPr id="416" name="Picture 416"/>
                          <pic:cNvPicPr/>
                        </pic:nvPicPr>
                        <pic:blipFill>
                          <a:blip r:embed="rId11"/>
                          <a:stretch>
                            <a:fillRect/>
                          </a:stretch>
                        </pic:blipFill>
                        <pic:spPr>
                          <a:xfrm>
                            <a:off x="3149600" y="0"/>
                            <a:ext cx="2970530" cy="2311400"/>
                          </a:xfrm>
                          <a:prstGeom prst="rect">
                            <a:avLst/>
                          </a:prstGeom>
                        </pic:spPr>
                      </pic:pic>
                      <wps:wsp>
                        <wps:cNvPr id="417" name="Rectangle 417"/>
                        <wps:cNvSpPr/>
                        <wps:spPr>
                          <a:xfrm>
                            <a:off x="3149600" y="2340676"/>
                            <a:ext cx="671494" cy="160399"/>
                          </a:xfrm>
                          <a:prstGeom prst="rect">
                            <a:avLst/>
                          </a:prstGeom>
                          <a:ln>
                            <a:noFill/>
                          </a:ln>
                        </wps:spPr>
                        <wps:txbx>
                          <w:txbxContent>
                            <w:p w:rsidR="00402BF2" w:rsidRDefault="00244762">
                              <w:r>
                                <w:rPr>
                                  <w:rFonts w:ascii="Arial" w:eastAsia="Arial" w:hAnsi="Arial" w:cs="Arial"/>
                                  <w:sz w:val="17"/>
                                </w:rPr>
                                <w:t xml:space="preserve">Resim 2. </w:t>
                              </w:r>
                            </w:p>
                          </w:txbxContent>
                        </wps:txbx>
                        <wps:bodyPr horzOverflow="overflow" vert="horz" lIns="0" tIns="0" rIns="0" bIns="0" rtlCol="0">
                          <a:noAutofit/>
                        </wps:bodyPr>
                      </wps:wsp>
                      <wps:wsp>
                        <wps:cNvPr id="418" name="Rectangle 418"/>
                        <wps:cNvSpPr/>
                        <wps:spPr>
                          <a:xfrm>
                            <a:off x="3681730" y="2340676"/>
                            <a:ext cx="39770" cy="160399"/>
                          </a:xfrm>
                          <a:prstGeom prst="rect">
                            <a:avLst/>
                          </a:prstGeom>
                          <a:ln>
                            <a:noFill/>
                          </a:ln>
                        </wps:spPr>
                        <wps:txbx>
                          <w:txbxContent>
                            <w:p w:rsidR="00402BF2" w:rsidRDefault="00244762">
                              <w:r>
                                <w:rPr>
                                  <w:rFonts w:ascii="Arial" w:eastAsia="Arial" w:hAnsi="Arial" w:cs="Arial"/>
                                  <w:sz w:val="17"/>
                                </w:rPr>
                                <w:t xml:space="preserve"> </w:t>
                              </w:r>
                            </w:p>
                          </w:txbxContent>
                        </wps:txbx>
                        <wps:bodyPr horzOverflow="overflow" vert="horz" lIns="0" tIns="0" rIns="0" bIns="0" rtlCol="0">
                          <a:noAutofit/>
                        </wps:bodyPr>
                      </wps:wsp>
                      <wps:wsp>
                        <wps:cNvPr id="419" name="Rectangle 419"/>
                        <wps:cNvSpPr/>
                        <wps:spPr>
                          <a:xfrm>
                            <a:off x="3738880" y="2340676"/>
                            <a:ext cx="39770" cy="160399"/>
                          </a:xfrm>
                          <a:prstGeom prst="rect">
                            <a:avLst/>
                          </a:prstGeom>
                          <a:ln>
                            <a:noFill/>
                          </a:ln>
                        </wps:spPr>
                        <wps:txbx>
                          <w:txbxContent>
                            <w:p w:rsidR="00402BF2" w:rsidRDefault="00244762">
                              <w:r>
                                <w:rPr>
                                  <w:rFonts w:ascii="Arial" w:eastAsia="Arial" w:hAnsi="Arial" w:cs="Arial"/>
                                  <w:sz w:val="17"/>
                                </w:rPr>
                                <w:t xml:space="preserve"> </w:t>
                              </w:r>
                            </w:p>
                          </w:txbxContent>
                        </wps:txbx>
                        <wps:bodyPr horzOverflow="overflow" vert="horz" lIns="0" tIns="0" rIns="0" bIns="0" rtlCol="0">
                          <a:noAutofit/>
                        </wps:bodyPr>
                      </wps:wsp>
                      <wps:wsp>
                        <wps:cNvPr id="420" name="Rectangle 420"/>
                        <wps:cNvSpPr/>
                        <wps:spPr>
                          <a:xfrm>
                            <a:off x="3807460" y="2340676"/>
                            <a:ext cx="39770" cy="160399"/>
                          </a:xfrm>
                          <a:prstGeom prst="rect">
                            <a:avLst/>
                          </a:prstGeom>
                          <a:ln>
                            <a:noFill/>
                          </a:ln>
                        </wps:spPr>
                        <wps:txbx>
                          <w:txbxContent>
                            <w:p w:rsidR="00402BF2" w:rsidRDefault="00244762">
                              <w:r>
                                <w:rPr>
                                  <w:rFonts w:ascii="Arial" w:eastAsia="Arial" w:hAnsi="Arial" w:cs="Arial"/>
                                  <w:sz w:val="17"/>
                                </w:rPr>
                                <w:t xml:space="preserve"> </w:t>
                              </w:r>
                            </w:p>
                          </w:txbxContent>
                        </wps:txbx>
                        <wps:bodyPr horzOverflow="overflow" vert="horz" lIns="0" tIns="0" rIns="0" bIns="0" rtlCol="0">
                          <a:noAutofit/>
                        </wps:bodyPr>
                      </wps:wsp>
                      <wps:wsp>
                        <wps:cNvPr id="421" name="Rectangle 421"/>
                        <wps:cNvSpPr/>
                        <wps:spPr>
                          <a:xfrm>
                            <a:off x="3837940" y="2340676"/>
                            <a:ext cx="3039612" cy="160399"/>
                          </a:xfrm>
                          <a:prstGeom prst="rect">
                            <a:avLst/>
                          </a:prstGeom>
                          <a:ln>
                            <a:noFill/>
                          </a:ln>
                        </wps:spPr>
                        <wps:txbx>
                          <w:txbxContent>
                            <w:p w:rsidR="00402BF2" w:rsidRDefault="00244762">
                              <w:r>
                                <w:rPr>
                                  <w:rFonts w:ascii="Arial" w:eastAsia="Arial" w:hAnsi="Arial" w:cs="Arial"/>
                                  <w:sz w:val="17"/>
                                </w:rPr>
                                <w:t>Sağ tarafta iki foramen (lateralde supraorbital</w:t>
                              </w:r>
                            </w:p>
                          </w:txbxContent>
                        </wps:txbx>
                        <wps:bodyPr horzOverflow="overflow" vert="horz" lIns="0" tIns="0" rIns="0" bIns="0" rtlCol="0">
                          <a:noAutofit/>
                        </wps:bodyPr>
                      </wps:wsp>
                      <wps:wsp>
                        <wps:cNvPr id="422" name="Rectangle 422"/>
                        <wps:cNvSpPr/>
                        <wps:spPr>
                          <a:xfrm>
                            <a:off x="3149600" y="2493076"/>
                            <a:ext cx="3957235" cy="160399"/>
                          </a:xfrm>
                          <a:prstGeom prst="rect">
                            <a:avLst/>
                          </a:prstGeom>
                          <a:ln>
                            <a:noFill/>
                          </a:ln>
                        </wps:spPr>
                        <wps:txbx>
                          <w:txbxContent>
                            <w:p w:rsidR="00402BF2" w:rsidRDefault="00244762">
                              <w:r>
                                <w:rPr>
                                  <w:rFonts w:ascii="Arial" w:eastAsia="Arial" w:hAnsi="Arial" w:cs="Arial"/>
                                  <w:sz w:val="17"/>
                                </w:rPr>
                                <w:t>foramen, medialde frontal foramen olmak üzere), sol tarafta</w:t>
                              </w:r>
                            </w:p>
                          </w:txbxContent>
                        </wps:txbx>
                        <wps:bodyPr horzOverflow="overflow" vert="horz" lIns="0" tIns="0" rIns="0" bIns="0" rtlCol="0">
                          <a:noAutofit/>
                        </wps:bodyPr>
                      </wps:wsp>
                      <wps:wsp>
                        <wps:cNvPr id="423" name="Rectangle 423"/>
                        <wps:cNvSpPr/>
                        <wps:spPr>
                          <a:xfrm>
                            <a:off x="3149600" y="2645476"/>
                            <a:ext cx="1984364" cy="160399"/>
                          </a:xfrm>
                          <a:prstGeom prst="rect">
                            <a:avLst/>
                          </a:prstGeom>
                          <a:ln>
                            <a:noFill/>
                          </a:ln>
                        </wps:spPr>
                        <wps:txbx>
                          <w:txbxContent>
                            <w:p w:rsidR="00402BF2" w:rsidRDefault="00244762">
                              <w:r>
                                <w:rPr>
                                  <w:rFonts w:ascii="Arial" w:eastAsia="Arial" w:hAnsi="Arial" w:cs="Arial"/>
                                  <w:sz w:val="17"/>
                                </w:rPr>
                                <w:t>tek supraorbital foramen varlığı</w:t>
                              </w:r>
                            </w:p>
                          </w:txbxContent>
                        </wps:txbx>
                        <wps:bodyPr horzOverflow="overflow" vert="horz" lIns="0" tIns="0" rIns="0" bIns="0" rtlCol="0">
                          <a:noAutofit/>
                        </wps:bodyPr>
                      </wps:wsp>
                      <wps:wsp>
                        <wps:cNvPr id="424" name="Rectangle 424"/>
                        <wps:cNvSpPr/>
                        <wps:spPr>
                          <a:xfrm>
                            <a:off x="3149600" y="3661476"/>
                            <a:ext cx="781284" cy="160399"/>
                          </a:xfrm>
                          <a:prstGeom prst="rect">
                            <a:avLst/>
                          </a:prstGeom>
                          <a:ln>
                            <a:noFill/>
                          </a:ln>
                        </wps:spPr>
                        <wps:txbx>
                          <w:txbxContent>
                            <w:p w:rsidR="00402BF2" w:rsidRDefault="00244762">
                              <w:r>
                                <w:rPr>
                                  <w:rFonts w:ascii="Arial" w:eastAsia="Arial" w:hAnsi="Arial" w:cs="Arial"/>
                                  <w:sz w:val="17"/>
                                </w:rPr>
                                <w:t xml:space="preserve">Resim 3.    </w:t>
                              </w:r>
                            </w:p>
                          </w:txbxContent>
                        </wps:txbx>
                        <wps:bodyPr horzOverflow="overflow" vert="horz" lIns="0" tIns="0" rIns="0" bIns="0" rtlCol="0">
                          <a:noAutofit/>
                        </wps:bodyPr>
                      </wps:wsp>
                      <wps:wsp>
                        <wps:cNvPr id="425" name="Rectangle 425"/>
                        <wps:cNvSpPr/>
                        <wps:spPr>
                          <a:xfrm>
                            <a:off x="3738880" y="3661476"/>
                            <a:ext cx="3118188" cy="160399"/>
                          </a:xfrm>
                          <a:prstGeom prst="rect">
                            <a:avLst/>
                          </a:prstGeom>
                          <a:ln>
                            <a:noFill/>
                          </a:ln>
                        </wps:spPr>
                        <wps:txbx>
                          <w:txbxContent>
                            <w:p w:rsidR="00402BF2" w:rsidRDefault="00244762">
                              <w:r>
                                <w:rPr>
                                  <w:rFonts w:ascii="Arial" w:eastAsia="Arial" w:hAnsi="Arial" w:cs="Arial"/>
                                  <w:sz w:val="17"/>
                                </w:rPr>
                                <w:t>Her iki tarafta yalnızca incisura supraorbitale var</w:t>
                              </w:r>
                            </w:p>
                          </w:txbxContent>
                        </wps:txbx>
                        <wps:bodyPr horzOverflow="overflow" vert="horz" lIns="0" tIns="0" rIns="0" bIns="0" rtlCol="0">
                          <a:noAutofit/>
                        </wps:bodyPr>
                      </wps:wsp>
                      <wps:wsp>
                        <wps:cNvPr id="426" name="Rectangle 426"/>
                        <wps:cNvSpPr/>
                        <wps:spPr>
                          <a:xfrm>
                            <a:off x="6078220" y="3661476"/>
                            <a:ext cx="47810" cy="160399"/>
                          </a:xfrm>
                          <a:prstGeom prst="rect">
                            <a:avLst/>
                          </a:prstGeom>
                          <a:ln>
                            <a:noFill/>
                          </a:ln>
                        </wps:spPr>
                        <wps:txbx>
                          <w:txbxContent>
                            <w:p w:rsidR="00402BF2" w:rsidRDefault="00244762">
                              <w:r>
                                <w:rPr>
                                  <w:rFonts w:ascii="Arial" w:eastAsia="Arial" w:hAnsi="Arial" w:cs="Arial"/>
                                  <w:sz w:val="17"/>
                                </w:rPr>
                                <w:t>-</w:t>
                              </w:r>
                            </w:p>
                          </w:txbxContent>
                        </wps:txbx>
                        <wps:bodyPr horzOverflow="overflow" vert="horz" lIns="0" tIns="0" rIns="0" bIns="0" rtlCol="0">
                          <a:noAutofit/>
                        </wps:bodyPr>
                      </wps:wsp>
                      <wps:wsp>
                        <wps:cNvPr id="427" name="Rectangle 427"/>
                        <wps:cNvSpPr/>
                        <wps:spPr>
                          <a:xfrm>
                            <a:off x="3149600" y="3813876"/>
                            <a:ext cx="192228" cy="160399"/>
                          </a:xfrm>
                          <a:prstGeom prst="rect">
                            <a:avLst/>
                          </a:prstGeom>
                          <a:ln>
                            <a:noFill/>
                          </a:ln>
                        </wps:spPr>
                        <wps:txbx>
                          <w:txbxContent>
                            <w:p w:rsidR="00402BF2" w:rsidRDefault="00244762">
                              <w:r>
                                <w:rPr>
                                  <w:rFonts w:ascii="Arial" w:eastAsia="Arial" w:hAnsi="Arial" w:cs="Arial"/>
                                  <w:sz w:val="17"/>
                                </w:rPr>
                                <w:t>lığı</w:t>
                              </w:r>
                            </w:p>
                          </w:txbxContent>
                        </wps:txbx>
                        <wps:bodyPr horzOverflow="overflow" vert="horz" lIns="0" tIns="0" rIns="0" bIns="0" rtlCol="0">
                          <a:noAutofit/>
                        </wps:bodyPr>
                      </wps:wsp>
                      <wps:wsp>
                        <wps:cNvPr id="428" name="Rectangle 428"/>
                        <wps:cNvSpPr/>
                        <wps:spPr>
                          <a:xfrm>
                            <a:off x="3329940" y="4506627"/>
                            <a:ext cx="3722793" cy="169834"/>
                          </a:xfrm>
                          <a:prstGeom prst="rect">
                            <a:avLst/>
                          </a:prstGeom>
                          <a:ln>
                            <a:noFill/>
                          </a:ln>
                        </wps:spPr>
                        <wps:txbx>
                          <w:txbxContent>
                            <w:p w:rsidR="00402BF2" w:rsidRDefault="00244762">
                              <w:r>
                                <w:rPr>
                                  <w:rFonts w:ascii="Arial" w:eastAsia="Arial" w:hAnsi="Arial" w:cs="Arial"/>
                                  <w:sz w:val="18"/>
                                </w:rPr>
                                <w:t>Aşağıda numaralandırılan morfometrik ölçümler 0,1</w:t>
                              </w:r>
                            </w:p>
                          </w:txbxContent>
                        </wps:txbx>
                        <wps:bodyPr horzOverflow="overflow" vert="horz" lIns="0" tIns="0" rIns="0" bIns="0" rtlCol="0">
                          <a:noAutofit/>
                        </wps:bodyPr>
                      </wps:wsp>
                      <wps:wsp>
                        <wps:cNvPr id="429" name="Rectangle 429"/>
                        <wps:cNvSpPr/>
                        <wps:spPr>
                          <a:xfrm>
                            <a:off x="3149600" y="4684427"/>
                            <a:ext cx="3903477" cy="169834"/>
                          </a:xfrm>
                          <a:prstGeom prst="rect">
                            <a:avLst/>
                          </a:prstGeom>
                          <a:ln>
                            <a:noFill/>
                          </a:ln>
                        </wps:spPr>
                        <wps:txbx>
                          <w:txbxContent>
                            <w:p w:rsidR="00402BF2" w:rsidRDefault="00244762">
                              <w:r>
                                <w:rPr>
                                  <w:rFonts w:ascii="Arial" w:eastAsia="Arial" w:hAnsi="Arial" w:cs="Arial"/>
                                  <w:sz w:val="18"/>
                                </w:rPr>
                                <w:t>mm’ye duyarlı kumpasla tek kişi tarafından sağ ve sol ol</w:t>
                              </w:r>
                            </w:p>
                          </w:txbxContent>
                        </wps:txbx>
                        <wps:bodyPr horzOverflow="overflow" vert="horz" lIns="0" tIns="0" rIns="0" bIns="0" rtlCol="0">
                          <a:noAutofit/>
                        </wps:bodyPr>
                      </wps:wsp>
                      <wps:wsp>
                        <wps:cNvPr id="430" name="Rectangle 430"/>
                        <wps:cNvSpPr/>
                        <wps:spPr>
                          <a:xfrm>
                            <a:off x="6078220" y="4684427"/>
                            <a:ext cx="50622" cy="169834"/>
                          </a:xfrm>
                          <a:prstGeom prst="rect">
                            <a:avLst/>
                          </a:prstGeom>
                          <a:ln>
                            <a:noFill/>
                          </a:ln>
                        </wps:spPr>
                        <wps:txbx>
                          <w:txbxContent>
                            <w:p w:rsidR="00402BF2" w:rsidRDefault="00244762">
                              <w:r>
                                <w:rPr>
                                  <w:rFonts w:ascii="Arial" w:eastAsia="Arial" w:hAnsi="Arial" w:cs="Arial"/>
                                  <w:sz w:val="18"/>
                                </w:rPr>
                                <w:t>-</w:t>
                              </w:r>
                            </w:p>
                          </w:txbxContent>
                        </wps:txbx>
                        <wps:bodyPr horzOverflow="overflow" vert="horz" lIns="0" tIns="0" rIns="0" bIns="0" rtlCol="0">
                          <a:noAutofit/>
                        </wps:bodyPr>
                      </wps:wsp>
                      <wps:wsp>
                        <wps:cNvPr id="431" name="Rectangle 431"/>
                        <wps:cNvSpPr/>
                        <wps:spPr>
                          <a:xfrm>
                            <a:off x="3149600" y="4862227"/>
                            <a:ext cx="2617989" cy="169834"/>
                          </a:xfrm>
                          <a:prstGeom prst="rect">
                            <a:avLst/>
                          </a:prstGeom>
                          <a:ln>
                            <a:noFill/>
                          </a:ln>
                        </wps:spPr>
                        <wps:txbx>
                          <w:txbxContent>
                            <w:p w:rsidR="00402BF2" w:rsidRDefault="00244762">
                              <w:r>
                                <w:rPr>
                                  <w:rFonts w:ascii="Arial" w:eastAsia="Arial" w:hAnsi="Arial" w:cs="Arial"/>
                                  <w:sz w:val="18"/>
                                </w:rPr>
                                <w:t>mak üzere iki taraflı yapı</w:t>
                              </w:r>
                              <w:r>
                                <w:rPr>
                                  <w:rFonts w:ascii="Arial" w:eastAsia="Arial" w:hAnsi="Arial" w:cs="Arial"/>
                                  <w:sz w:val="18"/>
                                </w:rPr>
                                <w:t xml:space="preserve">ldı (Resim 4). </w:t>
                              </w:r>
                            </w:p>
                          </w:txbxContent>
                        </wps:txbx>
                        <wps:bodyPr horzOverflow="overflow" vert="horz" lIns="0" tIns="0" rIns="0" bIns="0" rtlCol="0">
                          <a:noAutofit/>
                        </wps:bodyPr>
                      </wps:wsp>
                      <pic:pic xmlns:pic="http://schemas.openxmlformats.org/drawingml/2006/picture">
                        <pic:nvPicPr>
                          <pic:cNvPr id="433" name="Picture 433"/>
                          <pic:cNvPicPr/>
                        </pic:nvPicPr>
                        <pic:blipFill>
                          <a:blip r:embed="rId12"/>
                          <a:stretch>
                            <a:fillRect/>
                          </a:stretch>
                        </pic:blipFill>
                        <pic:spPr>
                          <a:xfrm>
                            <a:off x="3149600" y="5001260"/>
                            <a:ext cx="2970530" cy="2311400"/>
                          </a:xfrm>
                          <a:prstGeom prst="rect">
                            <a:avLst/>
                          </a:prstGeom>
                        </pic:spPr>
                      </pic:pic>
                      <pic:pic xmlns:pic="http://schemas.openxmlformats.org/drawingml/2006/picture">
                        <pic:nvPicPr>
                          <pic:cNvPr id="440" name="Picture 440"/>
                          <pic:cNvPicPr/>
                        </pic:nvPicPr>
                        <pic:blipFill>
                          <a:blip r:embed="rId13"/>
                          <a:stretch>
                            <a:fillRect/>
                          </a:stretch>
                        </pic:blipFill>
                        <pic:spPr>
                          <a:xfrm>
                            <a:off x="3149600" y="3470910"/>
                            <a:ext cx="3097530" cy="2879090"/>
                          </a:xfrm>
                          <a:prstGeom prst="rect">
                            <a:avLst/>
                          </a:prstGeom>
                        </pic:spPr>
                      </pic:pic>
                    </wpg:wgp>
                  </a:graphicData>
                </a:graphic>
              </wp:anchor>
            </w:drawing>
          </mc:Choice>
          <mc:Fallback>
            <w:pict>
              <v:group id="Group 9210" o:spid="_x0000_s1026" style="position:absolute;left:0;text-align:left;margin-left:-248pt;margin-top:-578.1pt;width:491.9pt;height:575.8pt;z-index:251658240" coordsize="62471,731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&#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">
                <v:rect id="Rectangle 386" o:spid="_x0000_s1027" style="position:absolute;left:12;top:387;width:3626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402BF2" w:rsidRDefault="00244762">
                        <w:r>
                          <w:rPr>
                            <w:rFonts w:ascii="Arial" w:eastAsia="Arial" w:hAnsi="Arial" w:cs="Arial"/>
                            <w:sz w:val="18"/>
                          </w:rPr>
                          <w:t xml:space="preserve">kemiklerin ırk, yaş ve cinsiyet özellikleri bilinmiyordu. </w:t>
                        </w:r>
                      </w:p>
                    </w:txbxContent>
                  </v:textbox>
                </v:rect>
                <v:rect id="Rectangle 387" o:spid="_x0000_s1028" style="position:absolute;left:1816;top:2927;width:3670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402BF2" w:rsidRDefault="00244762">
                        <w:r>
                          <w:rPr>
                            <w:rFonts w:ascii="Arial" w:eastAsia="Arial" w:hAnsi="Arial" w:cs="Arial"/>
                            <w:sz w:val="18"/>
                          </w:rPr>
                          <w:t>İnce bir tel yardımıyla orbita’ya açıldığı doğrulanan de</w:t>
                        </w:r>
                      </w:p>
                    </w:txbxContent>
                  </v:textbox>
                </v:rect>
                <v:rect id="Rectangle 388" o:spid="_x0000_s1029" style="position:absolute;left:29286;top:2927;width:50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402BF2" w:rsidRDefault="00244762">
                        <w:r>
                          <w:rPr>
                            <w:rFonts w:ascii="Arial" w:eastAsia="Arial" w:hAnsi="Arial" w:cs="Arial"/>
                            <w:sz w:val="18"/>
                          </w:rPr>
                          <w:t>-</w:t>
                        </w:r>
                      </w:p>
                    </w:txbxContent>
                  </v:textbox>
                </v:rect>
                <v:rect id="Rectangle 389" o:spid="_x0000_s1030" style="position:absolute;left:12;top:4705;width:3913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402BF2" w:rsidRDefault="00244762">
                        <w:r>
                          <w:rPr>
                            <w:rFonts w:ascii="Arial" w:eastAsia="Arial" w:hAnsi="Arial" w:cs="Arial"/>
                            <w:sz w:val="18"/>
                          </w:rPr>
                          <w:t>likler foramen olarak değerlendirildi. Delik ve çentik sayı</w:t>
                        </w:r>
                      </w:p>
                    </w:txbxContent>
                  </v:textbox>
                </v:rect>
                <v:rect id="Rectangle 390" o:spid="_x0000_s1031" style="position:absolute;left:29324;top:4705;width:50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402BF2" w:rsidRDefault="00244762">
                        <w:r>
                          <w:rPr>
                            <w:rFonts w:ascii="Arial" w:eastAsia="Arial" w:hAnsi="Arial" w:cs="Arial"/>
                            <w:sz w:val="18"/>
                          </w:rPr>
                          <w:t>-</w:t>
                        </w:r>
                      </w:p>
                    </w:txbxContent>
                  </v:textbox>
                </v:rect>
                <v:rect id="Rectangle 391" o:spid="_x0000_s1032" style="position:absolute;left:12;top:6483;width:3969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402BF2" w:rsidRDefault="00244762">
                        <w:r>
                          <w:rPr>
                            <w:rFonts w:ascii="Arial" w:eastAsia="Arial" w:hAnsi="Arial" w:cs="Arial"/>
                            <w:sz w:val="18"/>
                          </w:rPr>
                          <w:t>ları yukarıdaki anatomik bilgide tarif edildiği gibi medial’de</w:t>
                        </w:r>
                      </w:p>
                    </w:txbxContent>
                  </v:textbox>
                </v:rect>
                <v:rect id="Rectangle 392" o:spid="_x0000_s1033" style="position:absolute;left:12;top:8261;width:3910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402BF2" w:rsidRDefault="00244762">
                        <w:r>
                          <w:rPr>
                            <w:rFonts w:ascii="Arial" w:eastAsia="Arial" w:hAnsi="Arial" w:cs="Arial"/>
                            <w:sz w:val="18"/>
                          </w:rPr>
                          <w:t>ya da lateral’de oluşuna göre adlandırıldı ve sayıldı (Re</w:t>
                        </w:r>
                      </w:p>
                    </w:txbxContent>
                  </v:textbox>
                </v:rect>
                <v:rect id="Rectangle 393" o:spid="_x0000_s1034" style="position:absolute;left:29311;top:8261;width:50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402BF2" w:rsidRDefault="00244762">
                        <w:r>
                          <w:rPr>
                            <w:rFonts w:ascii="Arial" w:eastAsia="Arial" w:hAnsi="Arial" w:cs="Arial"/>
                            <w:sz w:val="18"/>
                          </w:rPr>
                          <w:t>-</w:t>
                        </w:r>
                      </w:p>
                    </w:txbxContent>
                  </v:textbox>
                </v:rect>
                <v:rect id="Rectangle 394" o:spid="_x0000_s1035" style="position:absolute;left:12;top:10039;width:3408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402BF2" w:rsidRDefault="00244762">
                        <w:r>
                          <w:rPr>
                            <w:rFonts w:ascii="Arial" w:eastAsia="Arial" w:hAnsi="Arial" w:cs="Arial"/>
                            <w:sz w:val="18"/>
                          </w:rPr>
                          <w:t>sim 1-3). Sayımlar tek gözlemci tarafından yapıldı.</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 o:spid="_x0000_s1036" type="#_x0000_t75" style="position:absolute;top:16789;width:29679;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">
                  <v:imagedata r:id="rId14" o:title=""/>
                </v:shape>
                <v:rect id="Rectangle 397" o:spid="_x0000_s1037" style="position:absolute;left:12;top:40208;width:8303;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402BF2" w:rsidRDefault="00244762">
                        <w:r>
                          <w:rPr>
                            <w:rFonts w:ascii="Arial" w:eastAsia="Arial" w:hAnsi="Arial" w:cs="Arial"/>
                            <w:sz w:val="17"/>
                          </w:rPr>
                          <w:t xml:space="preserve">Resim 1.    </w:t>
                        </w:r>
                      </w:p>
                    </w:txbxContent>
                  </v:textbox>
                </v:rect>
                <v:rect id="Rectangle 398" o:spid="_x0000_s1038" style="position:absolute;left:6248;top:40208;width:31163;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402BF2" w:rsidRDefault="00244762">
                        <w:r>
                          <w:rPr>
                            <w:rFonts w:ascii="Arial" w:eastAsia="Arial" w:hAnsi="Arial" w:cs="Arial"/>
                            <w:sz w:val="17"/>
                          </w:rPr>
                          <w:t>Her iki tarafta foramen supraorbitale ve incisura</w:t>
                        </w:r>
                      </w:p>
                    </w:txbxContent>
                  </v:textbox>
                </v:rect>
                <v:rect id="Rectangle 399" o:spid="_x0000_s1039" style="position:absolute;left:12;top:41732;width:12661;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402BF2" w:rsidRDefault="00244762">
                        <w:r>
                          <w:rPr>
                            <w:rFonts w:ascii="Arial" w:eastAsia="Arial" w:hAnsi="Arial" w:cs="Arial"/>
                            <w:sz w:val="17"/>
                          </w:rPr>
                          <w:t>suprao</w:t>
                        </w:r>
                        <w:r>
                          <w:rPr>
                            <w:rFonts w:ascii="Arial" w:eastAsia="Arial" w:hAnsi="Arial" w:cs="Arial"/>
                            <w:sz w:val="17"/>
                          </w:rPr>
                          <w:t>rbitale varlığı</w:t>
                        </w:r>
                      </w:p>
                    </w:txbxContent>
                  </v:textbox>
                </v:rect>
                <v:rect id="Rectangle 400" o:spid="_x0000_s1040" style="position:absolute;left:12;top:49848;width:152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402BF2" w:rsidRDefault="00244762">
                        <w:r>
                          <w:rPr>
                            <w:rFonts w:ascii="Times New Roman" w:eastAsia="Times New Roman" w:hAnsi="Times New Roman" w:cs="Times New Roman"/>
                            <w:sz w:val="24"/>
                          </w:rPr>
                          <w:t>1.</w:t>
                        </w:r>
                      </w:p>
                    </w:txbxContent>
                  </v:textbox>
                </v:rect>
                <v:rect id="Rectangle 401" o:spid="_x0000_s1041" style="position:absolute;left:2298;top:50171;width:472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402BF2" w:rsidRDefault="00244762">
                        <w:r>
                          <w:rPr>
                            <w:rFonts w:ascii="Arial" w:eastAsia="Arial" w:hAnsi="Arial" w:cs="Arial"/>
                            <w:sz w:val="18"/>
                          </w:rPr>
                          <w:t>FSON:</w:t>
                        </w:r>
                      </w:p>
                    </w:txbxContent>
                  </v:textbox>
                </v:rect>
                <v:rect id="Rectangle 402" o:spid="_x0000_s1042" style="position:absolute;left:5867;top:50171;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402BF2" w:rsidRDefault="00244762">
                        <w:r>
                          <w:rPr>
                            <w:rFonts w:ascii="Arial" w:eastAsia="Arial" w:hAnsi="Arial" w:cs="Arial"/>
                            <w:sz w:val="18"/>
                          </w:rPr>
                          <w:t xml:space="preserve"> </w:t>
                        </w:r>
                      </w:p>
                    </w:txbxContent>
                  </v:textbox>
                </v:rect>
                <v:rect id="Rectangle 403" o:spid="_x0000_s1043" style="position:absolute;left:6184;top:50171;width:3112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402BF2" w:rsidRDefault="00244762">
                        <w:r>
                          <w:rPr>
                            <w:rFonts w:ascii="Arial" w:eastAsia="Arial" w:hAnsi="Arial" w:cs="Arial"/>
                            <w:sz w:val="18"/>
                          </w:rPr>
                          <w:t>Foramen supraorbitale ile nasion arası uzaklık,</w:t>
                        </w:r>
                      </w:p>
                    </w:txbxContent>
                  </v:textbox>
                </v:rect>
                <v:rect id="Rectangle 404" o:spid="_x0000_s1044" style="position:absolute;left:12;top:52388;width:152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402BF2" w:rsidRDefault="00244762">
                        <w:r>
                          <w:rPr>
                            <w:rFonts w:ascii="Times New Roman" w:eastAsia="Times New Roman" w:hAnsi="Times New Roman" w:cs="Times New Roman"/>
                            <w:sz w:val="24"/>
                          </w:rPr>
                          <w:t>2.</w:t>
                        </w:r>
                      </w:p>
                    </w:txbxContent>
                  </v:textbox>
                </v:rect>
                <v:rect id="Rectangle 405" o:spid="_x0000_s1045" style="position:absolute;left:2298;top:52711;width:655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402BF2" w:rsidRDefault="00244762">
                        <w:r>
                          <w:rPr>
                            <w:rFonts w:ascii="Arial" w:eastAsia="Arial" w:hAnsi="Arial" w:cs="Arial"/>
                            <w:sz w:val="18"/>
                          </w:rPr>
                          <w:t>FSOSZF:</w:t>
                        </w:r>
                      </w:p>
                    </w:txbxContent>
                  </v:textbox>
                </v:rect>
                <v:rect id="Rectangle 406" o:spid="_x0000_s1046" style="position:absolute;left:7239;top:52711;width:29997;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402BF2" w:rsidRDefault="00244762">
                        <w:r>
                          <w:rPr>
                            <w:rFonts w:ascii="Arial" w:eastAsia="Arial" w:hAnsi="Arial" w:cs="Arial"/>
                            <w:sz w:val="18"/>
                          </w:rPr>
                          <w:t xml:space="preserve"> Foramen supraorbitale ile sutura zygoma-</w:t>
                        </w:r>
                      </w:p>
                    </w:txbxContent>
                  </v:textbox>
                </v:rect>
                <v:rect id="Rectangle 407" o:spid="_x0000_s1047" style="position:absolute;left:2298;top:54489;width:1702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402BF2" w:rsidRDefault="00244762">
                        <w:r>
                          <w:rPr>
                            <w:rFonts w:ascii="Arial" w:eastAsia="Arial" w:hAnsi="Arial" w:cs="Arial"/>
                            <w:sz w:val="18"/>
                          </w:rPr>
                          <w:t>ticofrontale arası uzaklık,</w:t>
                        </w:r>
                      </w:p>
                    </w:txbxContent>
                  </v:textbox>
                </v:rect>
                <v:rect id="Rectangle 408" o:spid="_x0000_s1048" style="position:absolute;left:12;top:56706;width:152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402BF2" w:rsidRDefault="00244762">
                        <w:r>
                          <w:rPr>
                            <w:rFonts w:ascii="Times New Roman" w:eastAsia="Times New Roman" w:hAnsi="Times New Roman" w:cs="Times New Roman"/>
                            <w:sz w:val="24"/>
                          </w:rPr>
                          <w:t>3.</w:t>
                        </w:r>
                      </w:p>
                    </w:txbxContent>
                  </v:textbox>
                </v:rect>
                <v:rect id="Rectangle 409" o:spid="_x0000_s1049" style="position:absolute;left:2298;top:57029;width:589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402BF2" w:rsidRDefault="00244762">
                        <w:r>
                          <w:rPr>
                            <w:rFonts w:ascii="Arial" w:eastAsia="Arial" w:hAnsi="Arial" w:cs="Arial"/>
                            <w:sz w:val="18"/>
                          </w:rPr>
                          <w:t>FSOMS:</w:t>
                        </w:r>
                      </w:p>
                    </w:txbxContent>
                  </v:textbox>
                </v:rect>
                <v:rect id="Rectangle 410" o:spid="_x0000_s1050" style="position:absolute;left:6756;top:57029;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402BF2" w:rsidRDefault="00244762">
                        <w:r>
                          <w:rPr>
                            <w:rFonts w:ascii="Arial" w:eastAsia="Arial" w:hAnsi="Arial" w:cs="Arial"/>
                            <w:sz w:val="18"/>
                          </w:rPr>
                          <w:t xml:space="preserve"> </w:t>
                        </w:r>
                      </w:p>
                    </w:txbxContent>
                  </v:textbox>
                </v:rect>
                <v:rect id="Rectangle 411" o:spid="_x0000_s1051" style="position:absolute;left:7391;top:57029;width:2976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rsidR="00402BF2" w:rsidRDefault="00244762">
                        <w:r>
                          <w:rPr>
                            <w:rFonts w:ascii="Arial" w:eastAsia="Arial" w:hAnsi="Arial" w:cs="Arial"/>
                            <w:sz w:val="18"/>
                          </w:rPr>
                          <w:t>Foramen supraorbitale ile margo superior</w:t>
                        </w:r>
                      </w:p>
                    </w:txbxContent>
                  </v:textbox>
                </v:rect>
                <v:rect id="Rectangle 412" o:spid="_x0000_s1052" style="position:absolute;left:2298;top:58807;width:903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402BF2" w:rsidRDefault="00244762">
                        <w:r>
                          <w:rPr>
                            <w:rFonts w:ascii="Arial" w:eastAsia="Arial" w:hAnsi="Arial" w:cs="Arial"/>
                            <w:sz w:val="18"/>
                          </w:rPr>
                          <w:t>arası uzaklık.</w:t>
                        </w:r>
                      </w:p>
                    </w:txbxContent>
                  </v:textbox>
                </v:rect>
                <v:rect id="Rectangle 413" o:spid="_x0000_s1053" style="position:absolute;left:1816;top:61347;width:3716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402BF2" w:rsidRDefault="00244762">
                        <w:r>
                          <w:rPr>
                            <w:rFonts w:ascii="Arial" w:eastAsia="Arial" w:hAnsi="Arial" w:cs="Arial"/>
                            <w:sz w:val="18"/>
                          </w:rPr>
                          <w:t>Tüm ölçümler tek kişi tarafından sağ ve sol olmak</w:t>
                        </w:r>
                      </w:p>
                    </w:txbxContent>
                  </v:textbox>
                </v:rect>
                <v:rect id="Rectangle 414" o:spid="_x0000_s1054" style="position:absolute;left:12;top:63125;width:2498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402BF2" w:rsidRDefault="00244762">
                        <w:r>
                          <w:rPr>
                            <w:rFonts w:ascii="Arial" w:eastAsia="Arial" w:hAnsi="Arial" w:cs="Arial"/>
                            <w:sz w:val="18"/>
                          </w:rPr>
                          <w:t>üzere iki taraflı yapılmıştır (Resim 4).</w:t>
                        </w:r>
                      </w:p>
                    </w:txbxContent>
                  </v:textbox>
                </v:rect>
                <v:shape id="Picture 416" o:spid="_x0000_s1055" type="#_x0000_t75" style="position:absolute;left:31496;width:29705;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">
                  <v:imagedata r:id="rId15" o:title=""/>
                </v:shape>
                <v:rect id="Rectangle 417" o:spid="_x0000_s1056" style="position:absolute;left:31496;top:23406;width:6714;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402BF2" w:rsidRDefault="00244762">
                        <w:r>
                          <w:rPr>
                            <w:rFonts w:ascii="Arial" w:eastAsia="Arial" w:hAnsi="Arial" w:cs="Arial"/>
                            <w:sz w:val="17"/>
                          </w:rPr>
                          <w:t xml:space="preserve">Resim 2. </w:t>
                        </w:r>
                      </w:p>
                    </w:txbxContent>
                  </v:textbox>
                </v:rect>
                <v:rect id="Rectangle 418" o:spid="_x0000_s1057" style="position:absolute;left:36817;top:23406;width:39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402BF2" w:rsidRDefault="00244762">
                        <w:r>
                          <w:rPr>
                            <w:rFonts w:ascii="Arial" w:eastAsia="Arial" w:hAnsi="Arial" w:cs="Arial"/>
                            <w:sz w:val="17"/>
                          </w:rPr>
                          <w:t xml:space="preserve"> </w:t>
                        </w:r>
                      </w:p>
                    </w:txbxContent>
                  </v:textbox>
                </v:rect>
                <v:rect id="Rectangle 419" o:spid="_x0000_s1058" style="position:absolute;left:37388;top:23406;width:39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402BF2" w:rsidRDefault="00244762">
                        <w:r>
                          <w:rPr>
                            <w:rFonts w:ascii="Arial" w:eastAsia="Arial" w:hAnsi="Arial" w:cs="Arial"/>
                            <w:sz w:val="17"/>
                          </w:rPr>
                          <w:t xml:space="preserve"> </w:t>
                        </w:r>
                      </w:p>
                    </w:txbxContent>
                  </v:textbox>
                </v:rect>
                <v:rect id="Rectangle 420" o:spid="_x0000_s1059" style="position:absolute;left:38074;top:23406;width:39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402BF2" w:rsidRDefault="00244762">
                        <w:r>
                          <w:rPr>
                            <w:rFonts w:ascii="Arial" w:eastAsia="Arial" w:hAnsi="Arial" w:cs="Arial"/>
                            <w:sz w:val="17"/>
                          </w:rPr>
                          <w:t xml:space="preserve"> </w:t>
                        </w:r>
                      </w:p>
                    </w:txbxContent>
                  </v:textbox>
                </v:rect>
                <v:rect id="Rectangle 421" o:spid="_x0000_s1060" style="position:absolute;left:38379;top:23406;width:3039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402BF2" w:rsidRDefault="00244762">
                        <w:r>
                          <w:rPr>
                            <w:rFonts w:ascii="Arial" w:eastAsia="Arial" w:hAnsi="Arial" w:cs="Arial"/>
                            <w:sz w:val="17"/>
                          </w:rPr>
                          <w:t>Sağ tarafta iki foramen (lateralde supraorbital</w:t>
                        </w:r>
                      </w:p>
                    </w:txbxContent>
                  </v:textbox>
                </v:rect>
                <v:rect id="Rectangle 422" o:spid="_x0000_s1061" style="position:absolute;left:31496;top:24930;width:3957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402BF2" w:rsidRDefault="00244762">
                        <w:r>
                          <w:rPr>
                            <w:rFonts w:ascii="Arial" w:eastAsia="Arial" w:hAnsi="Arial" w:cs="Arial"/>
                            <w:sz w:val="17"/>
                          </w:rPr>
                          <w:t>foramen, medialde frontal foramen olmak üzere), sol tarafta</w:t>
                        </w:r>
                      </w:p>
                    </w:txbxContent>
                  </v:textbox>
                </v:rect>
                <v:rect id="Rectangle 423" o:spid="_x0000_s1062" style="position:absolute;left:31496;top:26454;width:19843;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402BF2" w:rsidRDefault="00244762">
                        <w:r>
                          <w:rPr>
                            <w:rFonts w:ascii="Arial" w:eastAsia="Arial" w:hAnsi="Arial" w:cs="Arial"/>
                            <w:sz w:val="17"/>
                          </w:rPr>
                          <w:t>tek supraorbital foramen varlığı</w:t>
                        </w:r>
                      </w:p>
                    </w:txbxContent>
                  </v:textbox>
                </v:rect>
                <v:rect id="Rectangle 424" o:spid="_x0000_s1063" style="position:absolute;left:31496;top:36614;width:78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402BF2" w:rsidRDefault="00244762">
                        <w:r>
                          <w:rPr>
                            <w:rFonts w:ascii="Arial" w:eastAsia="Arial" w:hAnsi="Arial" w:cs="Arial"/>
                            <w:sz w:val="17"/>
                          </w:rPr>
                          <w:t xml:space="preserve">Resim 3.    </w:t>
                        </w:r>
                      </w:p>
                    </w:txbxContent>
                  </v:textbox>
                </v:rect>
                <v:rect id="Rectangle 425" o:spid="_x0000_s1064" style="position:absolute;left:37388;top:36614;width:3118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402BF2" w:rsidRDefault="00244762">
                        <w:r>
                          <w:rPr>
                            <w:rFonts w:ascii="Arial" w:eastAsia="Arial" w:hAnsi="Arial" w:cs="Arial"/>
                            <w:sz w:val="17"/>
                          </w:rPr>
                          <w:t>Her iki tarafta yalnızca incisura supraorbitale var</w:t>
                        </w:r>
                      </w:p>
                    </w:txbxContent>
                  </v:textbox>
                </v:rect>
                <v:rect id="Rectangle 426" o:spid="_x0000_s1065" style="position:absolute;left:60782;top:36614;width:47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402BF2" w:rsidRDefault="00244762">
                        <w:r>
                          <w:rPr>
                            <w:rFonts w:ascii="Arial" w:eastAsia="Arial" w:hAnsi="Arial" w:cs="Arial"/>
                            <w:sz w:val="17"/>
                          </w:rPr>
                          <w:t>-</w:t>
                        </w:r>
                      </w:p>
                    </w:txbxContent>
                  </v:textbox>
                </v:rect>
                <v:rect id="Rectangle 427" o:spid="_x0000_s1066" style="position:absolute;left:31496;top:38138;width:1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402BF2" w:rsidRDefault="00244762">
                        <w:r>
                          <w:rPr>
                            <w:rFonts w:ascii="Arial" w:eastAsia="Arial" w:hAnsi="Arial" w:cs="Arial"/>
                            <w:sz w:val="17"/>
                          </w:rPr>
                          <w:t>lığı</w:t>
                        </w:r>
                      </w:p>
                    </w:txbxContent>
                  </v:textbox>
                </v:rect>
                <v:rect id="Rectangle 428" o:spid="_x0000_s1067" style="position:absolute;left:33299;top:45066;width:3722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402BF2" w:rsidRDefault="00244762">
                        <w:r>
                          <w:rPr>
                            <w:rFonts w:ascii="Arial" w:eastAsia="Arial" w:hAnsi="Arial" w:cs="Arial"/>
                            <w:sz w:val="18"/>
                          </w:rPr>
                          <w:t>Aşağıda numaralandırılan morfometrik ölçümler 0,1</w:t>
                        </w:r>
                      </w:p>
                    </w:txbxContent>
                  </v:textbox>
                </v:rect>
                <v:rect id="Rectangle 429" o:spid="_x0000_s1068" style="position:absolute;left:31496;top:46844;width:3903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402BF2" w:rsidRDefault="00244762">
                        <w:r>
                          <w:rPr>
                            <w:rFonts w:ascii="Arial" w:eastAsia="Arial" w:hAnsi="Arial" w:cs="Arial"/>
                            <w:sz w:val="18"/>
                          </w:rPr>
                          <w:t>mm’ye duyarlı kumpasla tek kişi tarafından sağ ve sol ol</w:t>
                        </w:r>
                      </w:p>
                    </w:txbxContent>
                  </v:textbox>
                </v:rect>
                <v:rect id="Rectangle 430" o:spid="_x0000_s1069" style="position:absolute;left:60782;top:46844;width:50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402BF2" w:rsidRDefault="00244762">
                        <w:r>
                          <w:rPr>
                            <w:rFonts w:ascii="Arial" w:eastAsia="Arial" w:hAnsi="Arial" w:cs="Arial"/>
                            <w:sz w:val="18"/>
                          </w:rPr>
                          <w:t>-</w:t>
                        </w:r>
                      </w:p>
                    </w:txbxContent>
                  </v:textbox>
                </v:rect>
                <v:rect id="Rectangle 431" o:spid="_x0000_s1070" style="position:absolute;left:31496;top:48622;width:2617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402BF2" w:rsidRDefault="00244762">
                        <w:r>
                          <w:rPr>
                            <w:rFonts w:ascii="Arial" w:eastAsia="Arial" w:hAnsi="Arial" w:cs="Arial"/>
                            <w:sz w:val="18"/>
                          </w:rPr>
                          <w:t>mak üzere iki taraflı yapı</w:t>
                        </w:r>
                        <w:r>
                          <w:rPr>
                            <w:rFonts w:ascii="Arial" w:eastAsia="Arial" w:hAnsi="Arial" w:cs="Arial"/>
                            <w:sz w:val="18"/>
                          </w:rPr>
                          <w:t xml:space="preserve">ldı (Resim 4). </w:t>
                        </w:r>
                      </w:p>
                    </w:txbxContent>
                  </v:textbox>
                </v:rect>
                <v:shape id="Picture 433" o:spid="_x0000_s1071" type="#_x0000_t75" style="position:absolute;left:31496;top:50012;width:29705;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">
                  <v:imagedata r:id="rId16" o:title=""/>
                </v:shape>
                <v:shape id="Picture 440" o:spid="_x0000_s1072" type="#_x0000_t75" style="position:absolute;left:31496;top:34709;width:30975;height:28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">
                  <v:imagedata r:id="rId17" o:title=""/>
                </v:shape>
                <w10:wrap type="topAndBottom"/>
              </v:group>
            </w:pict>
          </mc:Fallback>
        </mc:AlternateContent>
      </w:r>
      <w:r>
        <w:rPr>
          <w:rFonts w:ascii="Arial" w:eastAsia="Arial" w:hAnsi="Arial" w:cs="Arial"/>
          <w:sz w:val="17"/>
        </w:rPr>
        <w:t>Resim 4.    Morfometrik ölçümlerin gösterimi</w:t>
      </w:r>
    </w:p>
    <w:p w:rsidR="00402BF2" w:rsidRDefault="00244762">
      <w:pPr>
        <w:spacing w:after="3" w:line="347" w:lineRule="auto"/>
        <w:ind w:left="-5" w:right="6" w:hanging="10"/>
        <w:jc w:val="both"/>
      </w:pPr>
      <w:r>
        <w:rPr>
          <w:rFonts w:ascii="Arial" w:eastAsia="Arial" w:hAnsi="Arial" w:cs="Arial"/>
          <w:sz w:val="17"/>
        </w:rPr>
        <w:t>1. FSO - nasion arası uzaklık; 2. FSO - sutura zygomaticofrontale arası uzaklık; 3. FSO - margo supraorbitale arası</w:t>
      </w:r>
    </w:p>
    <w:p w:rsidR="00402BF2" w:rsidRDefault="00244762">
      <w:pPr>
        <w:spacing w:after="3"/>
        <w:ind w:left="-5" w:right="6" w:hanging="10"/>
        <w:jc w:val="both"/>
      </w:pPr>
      <w:r>
        <w:rPr>
          <w:rFonts w:ascii="Arial" w:eastAsia="Arial" w:hAnsi="Arial" w:cs="Arial"/>
          <w:sz w:val="17"/>
        </w:rPr>
        <w:t>uzaklık</w:t>
      </w:r>
    </w:p>
    <w:p w:rsidR="00402BF2" w:rsidRDefault="00402BF2">
      <w:pPr>
        <w:sectPr w:rsidR="00402BF2">
          <w:type w:val="continuous"/>
          <w:pgSz w:w="11900" w:h="16840"/>
          <w:pgMar w:top="1440" w:right="1106" w:bottom="1486" w:left="1136" w:header="708" w:footer="708" w:gutter="0"/>
          <w:cols w:num="2" w:space="260"/>
        </w:sectPr>
      </w:pPr>
    </w:p>
    <w:p w:rsidR="00402BF2" w:rsidRDefault="00244762">
      <w:pPr>
        <w:spacing w:after="0" w:line="326" w:lineRule="auto"/>
        <w:ind w:left="-15" w:right="3" w:firstLine="274"/>
        <w:jc w:val="both"/>
      </w:pPr>
      <w:r>
        <w:rPr>
          <w:rFonts w:ascii="Arial" w:eastAsia="Arial" w:hAnsi="Arial" w:cs="Arial"/>
          <w:sz w:val="18"/>
        </w:rPr>
        <w:t>Sonuçlar SPSS.11 programı kullanılarak değerlendi</w:t>
      </w:r>
      <w:r>
        <w:rPr>
          <w:rFonts w:ascii="Arial" w:eastAsia="Arial" w:hAnsi="Arial" w:cs="Arial"/>
          <w:sz w:val="18"/>
        </w:rPr>
        <w:t xml:space="preserve">rildi. Değerlendirmeler delik ve çentik sayılarının belirlenmesi ve oranlarının bulunması şeklindeydi. Ölçülen uzunluklar için </w:t>
      </w:r>
      <w:r>
        <w:rPr>
          <w:rFonts w:ascii="Arial" w:eastAsia="Arial" w:hAnsi="Arial" w:cs="Arial"/>
          <w:sz w:val="18"/>
        </w:rPr>
        <w:t>ortalamalar alındı ve sağ ile sol ölçümlerin ortalamaları karşılaştırıldı. Sağ- sol karşılaştırması için</w:t>
      </w:r>
    </w:p>
    <w:p w:rsidR="00402BF2" w:rsidRDefault="00244762">
      <w:pPr>
        <w:spacing w:after="120" w:line="326" w:lineRule="auto"/>
        <w:ind w:left="-15" w:right="3"/>
        <w:jc w:val="both"/>
      </w:pPr>
      <w:r>
        <w:rPr>
          <w:rFonts w:ascii="Arial" w:eastAsia="Arial" w:hAnsi="Arial" w:cs="Arial"/>
          <w:sz w:val="18"/>
        </w:rPr>
        <w:t>Wilcoxon Signed Ranks Te</w:t>
      </w:r>
      <w:r>
        <w:rPr>
          <w:rFonts w:ascii="Arial" w:eastAsia="Arial" w:hAnsi="Arial" w:cs="Arial"/>
          <w:sz w:val="18"/>
        </w:rPr>
        <w:t xml:space="preserve">st (Wilcoxon Eşleştirilmiş İki Örnek Testi) kullanıldı.  </w:t>
      </w:r>
    </w:p>
    <w:p w:rsidR="00402BF2" w:rsidRDefault="00244762">
      <w:pPr>
        <w:pStyle w:val="Balk2"/>
        <w:ind w:left="-5"/>
      </w:pPr>
      <w:r>
        <w:lastRenderedPageBreak/>
        <w:t>BULGULAR</w:t>
      </w:r>
    </w:p>
    <w:p w:rsidR="00402BF2" w:rsidRDefault="00244762">
      <w:pPr>
        <w:spacing w:after="383" w:line="326" w:lineRule="auto"/>
        <w:ind w:left="-15" w:right="3" w:firstLine="274"/>
        <w:jc w:val="both"/>
      </w:pPr>
      <w:r>
        <w:rPr>
          <w:rFonts w:ascii="Arial" w:eastAsia="Arial" w:hAnsi="Arial" w:cs="Arial"/>
          <w:sz w:val="18"/>
        </w:rPr>
        <w:t>Yapılan çalışmada, ölçülen 100 adet kuru kafatasının sağ ve sol tarafında foramen supraorbitale (FSO), foramen frontale (FF), incisura supraorbitale (ISO) ve incisura frontale (IF) parametr</w:t>
      </w:r>
      <w:r>
        <w:rPr>
          <w:rFonts w:ascii="Arial" w:eastAsia="Arial" w:hAnsi="Arial" w:cs="Arial"/>
          <w:sz w:val="18"/>
        </w:rPr>
        <w:t xml:space="preserve">elerinin varlığı araştırıldı. Tüm kemiklerin sağ ve sol taraflarında foramen supraorbitale %27,7 ve %24,8; incisura supraorbitale % 66,3 ve %67,3; foramen frontale %5,0 ve %2,0; incisura frontale ise %8,9 ve 11,0 olarak bulundu (Tablo I). </w:t>
      </w:r>
    </w:p>
    <w:p w:rsidR="00402BF2" w:rsidRDefault="00244762">
      <w:pPr>
        <w:spacing w:after="3"/>
        <w:ind w:left="-5" w:right="6" w:hanging="10"/>
        <w:jc w:val="both"/>
      </w:pPr>
      <w:r>
        <w:rPr>
          <w:rFonts w:ascii="Arial" w:eastAsia="Arial" w:hAnsi="Arial" w:cs="Arial"/>
          <w:sz w:val="17"/>
        </w:rPr>
        <w:t>Tablo I.  Craniu</w:t>
      </w:r>
      <w:r>
        <w:rPr>
          <w:rFonts w:ascii="Arial" w:eastAsia="Arial" w:hAnsi="Arial" w:cs="Arial"/>
          <w:sz w:val="17"/>
        </w:rPr>
        <w:t>m’ların sağ ve sol taraflarında foramen supraorbitale, foramen frontale, incisura supraorbitale ve incisura frontale bulunma oranları (%)</w:t>
      </w:r>
    </w:p>
    <w:tbl>
      <w:tblPr>
        <w:tblStyle w:val="TableGrid"/>
        <w:tblW w:w="4786" w:type="dxa"/>
        <w:tblInd w:w="-2" w:type="dxa"/>
        <w:tblCellMar>
          <w:top w:w="31" w:type="dxa"/>
          <w:left w:w="0" w:type="dxa"/>
          <w:bottom w:w="0" w:type="dxa"/>
          <w:right w:w="115" w:type="dxa"/>
        </w:tblCellMar>
        <w:tblLook w:val="04A0" w:firstRow="1" w:lastRow="0" w:firstColumn="1" w:lastColumn="0" w:noHBand="0" w:noVBand="1"/>
      </w:tblPr>
      <w:tblGrid>
        <w:gridCol w:w="1020"/>
        <w:gridCol w:w="1136"/>
        <w:gridCol w:w="1036"/>
        <w:gridCol w:w="988"/>
        <w:gridCol w:w="606"/>
      </w:tblGrid>
      <w:tr w:rsidR="00402BF2">
        <w:trPr>
          <w:trHeight w:val="251"/>
        </w:trPr>
        <w:tc>
          <w:tcPr>
            <w:tcW w:w="1020" w:type="dxa"/>
            <w:tcBorders>
              <w:top w:val="single" w:sz="8" w:space="0" w:color="008000"/>
              <w:left w:val="nil"/>
              <w:bottom w:val="single" w:sz="2" w:space="0" w:color="008000"/>
              <w:right w:val="nil"/>
            </w:tcBorders>
          </w:tcPr>
          <w:p w:rsidR="00402BF2" w:rsidRDefault="00402BF2"/>
        </w:tc>
        <w:tc>
          <w:tcPr>
            <w:tcW w:w="1136" w:type="dxa"/>
            <w:tcBorders>
              <w:top w:val="single" w:sz="8" w:space="0" w:color="008000"/>
              <w:left w:val="nil"/>
              <w:bottom w:val="single" w:sz="2" w:space="0" w:color="008000"/>
              <w:right w:val="nil"/>
            </w:tcBorders>
          </w:tcPr>
          <w:p w:rsidR="00402BF2" w:rsidRDefault="00244762">
            <w:pPr>
              <w:spacing w:after="0"/>
            </w:pPr>
            <w:r>
              <w:rPr>
                <w:rFonts w:ascii="Arial" w:eastAsia="Arial" w:hAnsi="Arial" w:cs="Arial"/>
                <w:sz w:val="16"/>
              </w:rPr>
              <w:t>FSO</w:t>
            </w:r>
          </w:p>
        </w:tc>
        <w:tc>
          <w:tcPr>
            <w:tcW w:w="1036" w:type="dxa"/>
            <w:tcBorders>
              <w:top w:val="single" w:sz="8" w:space="0" w:color="008000"/>
              <w:left w:val="nil"/>
              <w:bottom w:val="single" w:sz="2" w:space="0" w:color="008000"/>
              <w:right w:val="nil"/>
            </w:tcBorders>
          </w:tcPr>
          <w:p w:rsidR="00402BF2" w:rsidRDefault="00244762">
            <w:pPr>
              <w:spacing w:after="0"/>
              <w:ind w:left="12"/>
            </w:pPr>
            <w:r>
              <w:rPr>
                <w:rFonts w:ascii="Arial" w:eastAsia="Arial" w:hAnsi="Arial" w:cs="Arial"/>
                <w:sz w:val="16"/>
              </w:rPr>
              <w:t>FF</w:t>
            </w:r>
          </w:p>
        </w:tc>
        <w:tc>
          <w:tcPr>
            <w:tcW w:w="988" w:type="dxa"/>
            <w:tcBorders>
              <w:top w:val="single" w:sz="8" w:space="0" w:color="008000"/>
              <w:left w:val="nil"/>
              <w:bottom w:val="single" w:sz="2" w:space="0" w:color="008000"/>
              <w:right w:val="nil"/>
            </w:tcBorders>
          </w:tcPr>
          <w:p w:rsidR="00402BF2" w:rsidRDefault="00244762">
            <w:pPr>
              <w:spacing w:after="0"/>
              <w:ind w:left="12"/>
            </w:pPr>
            <w:r>
              <w:rPr>
                <w:rFonts w:ascii="Arial" w:eastAsia="Arial" w:hAnsi="Arial" w:cs="Arial"/>
                <w:sz w:val="16"/>
              </w:rPr>
              <w:t>ISO</w:t>
            </w:r>
          </w:p>
        </w:tc>
        <w:tc>
          <w:tcPr>
            <w:tcW w:w="606" w:type="dxa"/>
            <w:tcBorders>
              <w:top w:val="single" w:sz="8" w:space="0" w:color="008000"/>
              <w:left w:val="nil"/>
              <w:bottom w:val="single" w:sz="2" w:space="0" w:color="008000"/>
              <w:right w:val="nil"/>
            </w:tcBorders>
          </w:tcPr>
          <w:p w:rsidR="00402BF2" w:rsidRDefault="00244762">
            <w:pPr>
              <w:spacing w:after="0"/>
              <w:ind w:left="82"/>
            </w:pPr>
            <w:r>
              <w:rPr>
                <w:rFonts w:ascii="Arial" w:eastAsia="Arial" w:hAnsi="Arial" w:cs="Arial"/>
                <w:sz w:val="16"/>
              </w:rPr>
              <w:t>IF</w:t>
            </w:r>
          </w:p>
        </w:tc>
      </w:tr>
      <w:tr w:rsidR="00402BF2">
        <w:trPr>
          <w:trHeight w:val="252"/>
        </w:trPr>
        <w:tc>
          <w:tcPr>
            <w:tcW w:w="1020" w:type="dxa"/>
            <w:tcBorders>
              <w:top w:val="single" w:sz="2" w:space="0" w:color="008000"/>
              <w:left w:val="nil"/>
              <w:bottom w:val="nil"/>
              <w:right w:val="nil"/>
            </w:tcBorders>
          </w:tcPr>
          <w:p w:rsidR="00402BF2" w:rsidRDefault="00244762">
            <w:pPr>
              <w:spacing w:after="0"/>
              <w:ind w:left="182"/>
            </w:pPr>
            <w:r>
              <w:rPr>
                <w:rFonts w:ascii="Arial" w:eastAsia="Arial" w:hAnsi="Arial" w:cs="Arial"/>
                <w:sz w:val="16"/>
              </w:rPr>
              <w:t>Sağ</w:t>
            </w:r>
          </w:p>
        </w:tc>
        <w:tc>
          <w:tcPr>
            <w:tcW w:w="1136" w:type="dxa"/>
            <w:tcBorders>
              <w:top w:val="single" w:sz="2" w:space="0" w:color="008000"/>
              <w:left w:val="nil"/>
              <w:bottom w:val="nil"/>
              <w:right w:val="nil"/>
            </w:tcBorders>
          </w:tcPr>
          <w:p w:rsidR="00402BF2" w:rsidRDefault="00244762">
            <w:pPr>
              <w:spacing w:after="0"/>
              <w:ind w:left="14"/>
            </w:pPr>
            <w:r>
              <w:rPr>
                <w:rFonts w:ascii="Arial" w:eastAsia="Arial" w:hAnsi="Arial" w:cs="Arial"/>
                <w:sz w:val="16"/>
              </w:rPr>
              <w:t>27,7</w:t>
            </w:r>
          </w:p>
        </w:tc>
        <w:tc>
          <w:tcPr>
            <w:tcW w:w="1036" w:type="dxa"/>
            <w:tcBorders>
              <w:top w:val="single" w:sz="2" w:space="0" w:color="008000"/>
              <w:left w:val="nil"/>
              <w:bottom w:val="nil"/>
              <w:right w:val="nil"/>
            </w:tcBorders>
          </w:tcPr>
          <w:p w:rsidR="00402BF2" w:rsidRDefault="00244762">
            <w:pPr>
              <w:spacing w:after="0"/>
            </w:pPr>
            <w:r>
              <w:rPr>
                <w:rFonts w:ascii="Arial" w:eastAsia="Arial" w:hAnsi="Arial" w:cs="Arial"/>
                <w:sz w:val="16"/>
              </w:rPr>
              <w:t>5,0</w:t>
            </w:r>
          </w:p>
        </w:tc>
        <w:tc>
          <w:tcPr>
            <w:tcW w:w="988" w:type="dxa"/>
            <w:tcBorders>
              <w:top w:val="single" w:sz="2" w:space="0" w:color="008000"/>
              <w:left w:val="nil"/>
              <w:bottom w:val="nil"/>
              <w:right w:val="nil"/>
            </w:tcBorders>
          </w:tcPr>
          <w:p w:rsidR="00402BF2" w:rsidRDefault="00244762">
            <w:pPr>
              <w:spacing w:after="0"/>
            </w:pPr>
            <w:r>
              <w:rPr>
                <w:rFonts w:ascii="Arial" w:eastAsia="Arial" w:hAnsi="Arial" w:cs="Arial"/>
                <w:sz w:val="16"/>
              </w:rPr>
              <w:t>66,3</w:t>
            </w:r>
          </w:p>
        </w:tc>
        <w:tc>
          <w:tcPr>
            <w:tcW w:w="606" w:type="dxa"/>
            <w:tcBorders>
              <w:top w:val="single" w:sz="2" w:space="0" w:color="008000"/>
              <w:left w:val="nil"/>
              <w:bottom w:val="nil"/>
              <w:right w:val="nil"/>
            </w:tcBorders>
          </w:tcPr>
          <w:p w:rsidR="00402BF2" w:rsidRDefault="00244762">
            <w:pPr>
              <w:spacing w:after="0"/>
            </w:pPr>
            <w:r>
              <w:rPr>
                <w:rFonts w:ascii="Arial" w:eastAsia="Arial" w:hAnsi="Arial" w:cs="Arial"/>
                <w:sz w:val="16"/>
              </w:rPr>
              <w:t xml:space="preserve">  8,9</w:t>
            </w:r>
          </w:p>
        </w:tc>
      </w:tr>
      <w:tr w:rsidR="00402BF2">
        <w:trPr>
          <w:trHeight w:val="239"/>
        </w:trPr>
        <w:tc>
          <w:tcPr>
            <w:tcW w:w="1020" w:type="dxa"/>
            <w:tcBorders>
              <w:top w:val="nil"/>
              <w:left w:val="nil"/>
              <w:bottom w:val="single" w:sz="8" w:space="0" w:color="008000"/>
              <w:right w:val="nil"/>
            </w:tcBorders>
          </w:tcPr>
          <w:p w:rsidR="00402BF2" w:rsidRDefault="00244762">
            <w:pPr>
              <w:spacing w:after="0"/>
              <w:ind w:left="210"/>
            </w:pPr>
            <w:r>
              <w:rPr>
                <w:rFonts w:ascii="Arial" w:eastAsia="Arial" w:hAnsi="Arial" w:cs="Arial"/>
                <w:sz w:val="16"/>
              </w:rPr>
              <w:t>Sol</w:t>
            </w:r>
          </w:p>
        </w:tc>
        <w:tc>
          <w:tcPr>
            <w:tcW w:w="1136" w:type="dxa"/>
            <w:tcBorders>
              <w:top w:val="nil"/>
              <w:left w:val="nil"/>
              <w:bottom w:val="single" w:sz="8" w:space="0" w:color="008000"/>
              <w:right w:val="nil"/>
            </w:tcBorders>
          </w:tcPr>
          <w:p w:rsidR="00402BF2" w:rsidRDefault="00244762">
            <w:pPr>
              <w:spacing w:after="0"/>
              <w:ind w:left="14"/>
            </w:pPr>
            <w:r>
              <w:rPr>
                <w:rFonts w:ascii="Arial" w:eastAsia="Arial" w:hAnsi="Arial" w:cs="Arial"/>
                <w:sz w:val="16"/>
              </w:rPr>
              <w:t>24,8</w:t>
            </w:r>
          </w:p>
        </w:tc>
        <w:tc>
          <w:tcPr>
            <w:tcW w:w="1036" w:type="dxa"/>
            <w:tcBorders>
              <w:top w:val="nil"/>
              <w:left w:val="nil"/>
              <w:bottom w:val="single" w:sz="8" w:space="0" w:color="008000"/>
              <w:right w:val="nil"/>
            </w:tcBorders>
          </w:tcPr>
          <w:p w:rsidR="00402BF2" w:rsidRDefault="00244762">
            <w:pPr>
              <w:spacing w:after="0"/>
            </w:pPr>
            <w:r>
              <w:rPr>
                <w:rFonts w:ascii="Arial" w:eastAsia="Arial" w:hAnsi="Arial" w:cs="Arial"/>
                <w:sz w:val="16"/>
              </w:rPr>
              <w:t>2,0</w:t>
            </w:r>
          </w:p>
        </w:tc>
        <w:tc>
          <w:tcPr>
            <w:tcW w:w="988" w:type="dxa"/>
            <w:tcBorders>
              <w:top w:val="nil"/>
              <w:left w:val="nil"/>
              <w:bottom w:val="single" w:sz="8" w:space="0" w:color="008000"/>
              <w:right w:val="nil"/>
            </w:tcBorders>
          </w:tcPr>
          <w:p w:rsidR="00402BF2" w:rsidRDefault="00244762">
            <w:pPr>
              <w:spacing w:after="0"/>
            </w:pPr>
            <w:r>
              <w:rPr>
                <w:rFonts w:ascii="Arial" w:eastAsia="Arial" w:hAnsi="Arial" w:cs="Arial"/>
                <w:sz w:val="16"/>
              </w:rPr>
              <w:t>67,3</w:t>
            </w:r>
          </w:p>
        </w:tc>
        <w:tc>
          <w:tcPr>
            <w:tcW w:w="606" w:type="dxa"/>
            <w:tcBorders>
              <w:top w:val="nil"/>
              <w:left w:val="nil"/>
              <w:bottom w:val="single" w:sz="8" w:space="0" w:color="008000"/>
              <w:right w:val="nil"/>
            </w:tcBorders>
          </w:tcPr>
          <w:p w:rsidR="00402BF2" w:rsidRDefault="00244762">
            <w:pPr>
              <w:spacing w:after="0"/>
            </w:pPr>
            <w:r>
              <w:rPr>
                <w:rFonts w:ascii="Arial" w:eastAsia="Arial" w:hAnsi="Arial" w:cs="Arial"/>
                <w:sz w:val="16"/>
              </w:rPr>
              <w:t>11,0</w:t>
            </w:r>
          </w:p>
        </w:tc>
      </w:tr>
    </w:tbl>
    <w:p w:rsidR="00402BF2" w:rsidRDefault="00244762">
      <w:pPr>
        <w:spacing w:after="521" w:line="326" w:lineRule="auto"/>
        <w:ind w:left="-15" w:right="3" w:firstLine="274"/>
        <w:jc w:val="both"/>
      </w:pPr>
      <w:r>
        <w:rPr>
          <w:rFonts w:ascii="Arial" w:eastAsia="Arial" w:hAnsi="Arial" w:cs="Arial"/>
          <w:sz w:val="18"/>
        </w:rPr>
        <w:t xml:space="preserve">Tablo II’de FSO/ISO ve FF/IF </w:t>
      </w:r>
      <w:r>
        <w:rPr>
          <w:rFonts w:ascii="Arial" w:eastAsia="Arial" w:hAnsi="Arial" w:cs="Arial"/>
          <w:sz w:val="18"/>
        </w:rPr>
        <w:t>varlığının cranium’lardaki dağılımı gösterildi. Bilateral ISO oranı % 56, bilateral yalnızca FSO bulunma oranı %15 ve bir tarafta ISO, diğer tarafta FSO bulunma oranı ise, %20 olarak bulundu (Resim 1,3,6). %3 cranium’da hiçbir delik ya da çentiğe rastlanma</w:t>
      </w:r>
      <w:r>
        <w:rPr>
          <w:rFonts w:ascii="Arial" w:eastAsia="Arial" w:hAnsi="Arial" w:cs="Arial"/>
          <w:sz w:val="18"/>
        </w:rPr>
        <w:t>dı (Resim 5).</w:t>
      </w:r>
    </w:p>
    <w:p w:rsidR="00402BF2" w:rsidRDefault="00244762">
      <w:pPr>
        <w:spacing w:after="3"/>
        <w:ind w:left="-5" w:right="6" w:hanging="10"/>
        <w:jc w:val="both"/>
      </w:pPr>
      <w:r>
        <w:rPr>
          <w:rFonts w:ascii="Arial" w:eastAsia="Arial" w:hAnsi="Arial" w:cs="Arial"/>
          <w:sz w:val="17"/>
        </w:rPr>
        <w:t>Tablo II.    Craniumlarda foramen / incisura supraorbitale ve foramen / incisura frontale varlığının dağılımı</w:t>
      </w:r>
    </w:p>
    <w:tbl>
      <w:tblPr>
        <w:tblStyle w:val="TableGrid"/>
        <w:tblW w:w="4680" w:type="dxa"/>
        <w:tblInd w:w="-2" w:type="dxa"/>
        <w:tblCellMar>
          <w:top w:w="31" w:type="dxa"/>
          <w:left w:w="0" w:type="dxa"/>
          <w:bottom w:w="8" w:type="dxa"/>
          <w:right w:w="115" w:type="dxa"/>
        </w:tblCellMar>
        <w:tblLook w:val="04A0" w:firstRow="1" w:lastRow="0" w:firstColumn="1" w:lastColumn="0" w:noHBand="0" w:noVBand="1"/>
      </w:tblPr>
      <w:tblGrid>
        <w:gridCol w:w="3884"/>
        <w:gridCol w:w="796"/>
      </w:tblGrid>
      <w:tr w:rsidR="00402BF2">
        <w:trPr>
          <w:trHeight w:val="489"/>
        </w:trPr>
        <w:tc>
          <w:tcPr>
            <w:tcW w:w="3884" w:type="dxa"/>
            <w:tcBorders>
              <w:top w:val="single" w:sz="8" w:space="0" w:color="008000"/>
              <w:left w:val="nil"/>
              <w:bottom w:val="single" w:sz="2" w:space="0" w:color="008000"/>
              <w:right w:val="nil"/>
            </w:tcBorders>
          </w:tcPr>
          <w:p w:rsidR="00402BF2" w:rsidRDefault="00244762">
            <w:pPr>
              <w:spacing w:after="0"/>
              <w:ind w:left="110" w:right="172"/>
            </w:pPr>
            <w:r>
              <w:rPr>
                <w:rFonts w:ascii="Arial" w:eastAsia="Arial" w:hAnsi="Arial" w:cs="Arial"/>
                <w:sz w:val="16"/>
              </w:rPr>
              <w:t>Sağ ve sol taraflarda incisura ve foramen varlığı</w:t>
            </w:r>
          </w:p>
        </w:tc>
        <w:tc>
          <w:tcPr>
            <w:tcW w:w="796" w:type="dxa"/>
            <w:tcBorders>
              <w:top w:val="single" w:sz="8" w:space="0" w:color="008000"/>
              <w:left w:val="nil"/>
              <w:bottom w:val="single" w:sz="2" w:space="0" w:color="008000"/>
              <w:right w:val="nil"/>
            </w:tcBorders>
          </w:tcPr>
          <w:p w:rsidR="00402BF2" w:rsidRDefault="00244762">
            <w:pPr>
              <w:spacing w:after="0"/>
            </w:pPr>
            <w:r>
              <w:rPr>
                <w:rFonts w:ascii="Arial" w:eastAsia="Arial" w:hAnsi="Arial" w:cs="Arial"/>
                <w:sz w:val="16"/>
              </w:rPr>
              <w:t>Sayı</w:t>
            </w:r>
          </w:p>
        </w:tc>
      </w:tr>
      <w:tr w:rsidR="00402BF2">
        <w:trPr>
          <w:trHeight w:val="494"/>
        </w:trPr>
        <w:tc>
          <w:tcPr>
            <w:tcW w:w="3884" w:type="dxa"/>
            <w:tcBorders>
              <w:top w:val="single" w:sz="2" w:space="0" w:color="008000"/>
              <w:left w:val="nil"/>
              <w:bottom w:val="nil"/>
              <w:right w:val="nil"/>
            </w:tcBorders>
          </w:tcPr>
          <w:p w:rsidR="00402BF2" w:rsidRDefault="00244762">
            <w:pPr>
              <w:spacing w:after="41"/>
              <w:ind w:left="110"/>
            </w:pPr>
            <w:r>
              <w:rPr>
                <w:rFonts w:ascii="Arial" w:eastAsia="Arial" w:hAnsi="Arial" w:cs="Arial"/>
                <w:sz w:val="16"/>
              </w:rPr>
              <w:t xml:space="preserve">           Supraorbital </w:t>
            </w:r>
          </w:p>
          <w:p w:rsidR="00402BF2" w:rsidRDefault="00244762">
            <w:pPr>
              <w:spacing w:after="0"/>
              <w:ind w:left="110"/>
            </w:pPr>
            <w:r>
              <w:rPr>
                <w:rFonts w:ascii="Arial" w:eastAsia="Arial" w:hAnsi="Arial" w:cs="Arial"/>
                <w:sz w:val="16"/>
              </w:rPr>
              <w:t>Yok / Yok</w:t>
            </w:r>
          </w:p>
        </w:tc>
        <w:tc>
          <w:tcPr>
            <w:tcW w:w="796" w:type="dxa"/>
            <w:tcBorders>
              <w:top w:val="single" w:sz="2" w:space="0" w:color="008000"/>
              <w:left w:val="nil"/>
              <w:bottom w:val="nil"/>
              <w:right w:val="nil"/>
            </w:tcBorders>
            <w:vAlign w:val="bottom"/>
          </w:tcPr>
          <w:p w:rsidR="00402BF2" w:rsidRDefault="00244762">
            <w:pPr>
              <w:spacing w:after="0"/>
              <w:ind w:left="124"/>
            </w:pPr>
            <w:r>
              <w:rPr>
                <w:rFonts w:ascii="Arial" w:eastAsia="Arial" w:hAnsi="Arial" w:cs="Arial"/>
                <w:sz w:val="16"/>
              </w:rPr>
              <w:t>3</w:t>
            </w:r>
          </w:p>
        </w:tc>
      </w:tr>
      <w:tr w:rsidR="00402BF2">
        <w:trPr>
          <w:trHeight w:val="240"/>
        </w:trPr>
        <w:tc>
          <w:tcPr>
            <w:tcW w:w="3884" w:type="dxa"/>
            <w:tcBorders>
              <w:top w:val="nil"/>
              <w:left w:val="nil"/>
              <w:bottom w:val="nil"/>
              <w:right w:val="nil"/>
            </w:tcBorders>
          </w:tcPr>
          <w:p w:rsidR="00402BF2" w:rsidRDefault="00244762">
            <w:pPr>
              <w:spacing w:after="0"/>
              <w:ind w:left="110"/>
            </w:pPr>
            <w:r>
              <w:rPr>
                <w:rFonts w:ascii="Arial" w:eastAsia="Arial" w:hAnsi="Arial" w:cs="Arial"/>
                <w:sz w:val="16"/>
              </w:rPr>
              <w:t>1 Incisura / Yok</w:t>
            </w:r>
          </w:p>
        </w:tc>
        <w:tc>
          <w:tcPr>
            <w:tcW w:w="796" w:type="dxa"/>
            <w:tcBorders>
              <w:top w:val="nil"/>
              <w:left w:val="nil"/>
              <w:bottom w:val="nil"/>
              <w:right w:val="nil"/>
            </w:tcBorders>
          </w:tcPr>
          <w:p w:rsidR="00402BF2" w:rsidRDefault="00244762">
            <w:pPr>
              <w:spacing w:after="0"/>
              <w:ind w:left="124"/>
            </w:pPr>
            <w:r>
              <w:rPr>
                <w:rFonts w:ascii="Arial" w:eastAsia="Arial" w:hAnsi="Arial" w:cs="Arial"/>
                <w:sz w:val="16"/>
              </w:rPr>
              <w:t>4</w:t>
            </w:r>
          </w:p>
        </w:tc>
      </w:tr>
      <w:tr w:rsidR="00402BF2">
        <w:trPr>
          <w:trHeight w:val="240"/>
        </w:trPr>
        <w:tc>
          <w:tcPr>
            <w:tcW w:w="3884" w:type="dxa"/>
            <w:tcBorders>
              <w:top w:val="nil"/>
              <w:left w:val="nil"/>
              <w:bottom w:val="nil"/>
              <w:right w:val="nil"/>
            </w:tcBorders>
          </w:tcPr>
          <w:p w:rsidR="00402BF2" w:rsidRDefault="00244762">
            <w:pPr>
              <w:spacing w:after="0"/>
              <w:ind w:left="110"/>
            </w:pPr>
            <w:r>
              <w:rPr>
                <w:rFonts w:ascii="Arial" w:eastAsia="Arial" w:hAnsi="Arial" w:cs="Arial"/>
                <w:sz w:val="16"/>
              </w:rPr>
              <w:t>1 Foramen / Yok</w:t>
            </w:r>
          </w:p>
        </w:tc>
        <w:tc>
          <w:tcPr>
            <w:tcW w:w="796" w:type="dxa"/>
            <w:tcBorders>
              <w:top w:val="nil"/>
              <w:left w:val="nil"/>
              <w:bottom w:val="nil"/>
              <w:right w:val="nil"/>
            </w:tcBorders>
          </w:tcPr>
          <w:p w:rsidR="00402BF2" w:rsidRDefault="00244762">
            <w:pPr>
              <w:spacing w:after="0"/>
              <w:ind w:left="124"/>
            </w:pPr>
            <w:r>
              <w:rPr>
                <w:rFonts w:ascii="Arial" w:eastAsia="Arial" w:hAnsi="Arial" w:cs="Arial"/>
                <w:sz w:val="16"/>
              </w:rPr>
              <w:t>2</w:t>
            </w:r>
          </w:p>
        </w:tc>
      </w:tr>
      <w:tr w:rsidR="00402BF2">
        <w:trPr>
          <w:trHeight w:val="240"/>
        </w:trPr>
        <w:tc>
          <w:tcPr>
            <w:tcW w:w="3884" w:type="dxa"/>
            <w:tcBorders>
              <w:top w:val="nil"/>
              <w:left w:val="nil"/>
              <w:bottom w:val="nil"/>
              <w:right w:val="nil"/>
            </w:tcBorders>
          </w:tcPr>
          <w:p w:rsidR="00402BF2" w:rsidRDefault="00244762">
            <w:pPr>
              <w:spacing w:after="0"/>
              <w:ind w:left="110"/>
            </w:pPr>
            <w:r>
              <w:rPr>
                <w:rFonts w:ascii="Arial" w:eastAsia="Arial" w:hAnsi="Arial" w:cs="Arial"/>
                <w:sz w:val="16"/>
              </w:rPr>
              <w:t>1 Incisura / 1 Foramen</w:t>
            </w:r>
          </w:p>
        </w:tc>
        <w:tc>
          <w:tcPr>
            <w:tcW w:w="796" w:type="dxa"/>
            <w:tcBorders>
              <w:top w:val="nil"/>
              <w:left w:val="nil"/>
              <w:bottom w:val="nil"/>
              <w:right w:val="nil"/>
            </w:tcBorders>
          </w:tcPr>
          <w:p w:rsidR="00402BF2" w:rsidRDefault="00244762">
            <w:pPr>
              <w:spacing w:after="0"/>
              <w:ind w:left="78"/>
            </w:pPr>
            <w:r>
              <w:rPr>
                <w:rFonts w:ascii="Arial" w:eastAsia="Arial" w:hAnsi="Arial" w:cs="Arial"/>
                <w:sz w:val="16"/>
              </w:rPr>
              <w:t>20</w:t>
            </w:r>
          </w:p>
        </w:tc>
      </w:tr>
      <w:tr w:rsidR="00402BF2">
        <w:trPr>
          <w:trHeight w:val="240"/>
        </w:trPr>
        <w:tc>
          <w:tcPr>
            <w:tcW w:w="3884" w:type="dxa"/>
            <w:tcBorders>
              <w:top w:val="nil"/>
              <w:left w:val="nil"/>
              <w:bottom w:val="nil"/>
              <w:right w:val="nil"/>
            </w:tcBorders>
          </w:tcPr>
          <w:p w:rsidR="00402BF2" w:rsidRDefault="00244762">
            <w:pPr>
              <w:spacing w:after="0"/>
              <w:ind w:left="110"/>
            </w:pPr>
            <w:r>
              <w:rPr>
                <w:rFonts w:ascii="Arial" w:eastAsia="Arial" w:hAnsi="Arial" w:cs="Arial"/>
                <w:sz w:val="16"/>
              </w:rPr>
              <w:t>1 Incisura / 1 Incisura</w:t>
            </w:r>
          </w:p>
        </w:tc>
        <w:tc>
          <w:tcPr>
            <w:tcW w:w="796" w:type="dxa"/>
            <w:tcBorders>
              <w:top w:val="nil"/>
              <w:left w:val="nil"/>
              <w:bottom w:val="nil"/>
              <w:right w:val="nil"/>
            </w:tcBorders>
          </w:tcPr>
          <w:p w:rsidR="00402BF2" w:rsidRDefault="00244762">
            <w:pPr>
              <w:spacing w:after="0"/>
              <w:ind w:left="78"/>
            </w:pPr>
            <w:r>
              <w:rPr>
                <w:rFonts w:ascii="Arial" w:eastAsia="Arial" w:hAnsi="Arial" w:cs="Arial"/>
                <w:sz w:val="16"/>
              </w:rPr>
              <w:t>56</w:t>
            </w:r>
          </w:p>
        </w:tc>
      </w:tr>
      <w:tr w:rsidR="00402BF2">
        <w:trPr>
          <w:trHeight w:val="217"/>
        </w:trPr>
        <w:tc>
          <w:tcPr>
            <w:tcW w:w="3884" w:type="dxa"/>
            <w:tcBorders>
              <w:top w:val="nil"/>
              <w:left w:val="nil"/>
              <w:bottom w:val="single" w:sz="8" w:space="0" w:color="008000"/>
              <w:right w:val="nil"/>
            </w:tcBorders>
          </w:tcPr>
          <w:p w:rsidR="00402BF2" w:rsidRDefault="00244762">
            <w:pPr>
              <w:spacing w:after="0"/>
              <w:ind w:left="110"/>
            </w:pPr>
            <w:r>
              <w:rPr>
                <w:rFonts w:ascii="Arial" w:eastAsia="Arial" w:hAnsi="Arial" w:cs="Arial"/>
                <w:sz w:val="16"/>
              </w:rPr>
              <w:t>1 Foramen / 1 Foramen</w:t>
            </w:r>
          </w:p>
        </w:tc>
        <w:tc>
          <w:tcPr>
            <w:tcW w:w="796" w:type="dxa"/>
            <w:tcBorders>
              <w:top w:val="nil"/>
              <w:left w:val="nil"/>
              <w:bottom w:val="single" w:sz="8" w:space="0" w:color="008000"/>
              <w:right w:val="nil"/>
            </w:tcBorders>
          </w:tcPr>
          <w:p w:rsidR="00402BF2" w:rsidRDefault="00244762">
            <w:pPr>
              <w:spacing w:after="0"/>
              <w:ind w:left="78"/>
            </w:pPr>
            <w:r>
              <w:rPr>
                <w:rFonts w:ascii="Arial" w:eastAsia="Arial" w:hAnsi="Arial" w:cs="Arial"/>
                <w:sz w:val="16"/>
              </w:rPr>
              <w:t>15</w:t>
            </w:r>
          </w:p>
        </w:tc>
      </w:tr>
    </w:tbl>
    <w:p w:rsidR="00402BF2" w:rsidRDefault="00244762">
      <w:pPr>
        <w:tabs>
          <w:tab w:val="center" w:pos="3045"/>
          <w:tab w:val="center" w:pos="4051"/>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3869690</wp:posOffset>
                </wp:positionH>
                <wp:positionV relativeFrom="page">
                  <wp:posOffset>1440180</wp:posOffset>
                </wp:positionV>
                <wp:extent cx="2971800" cy="12700"/>
                <wp:effectExtent l="0" t="0" r="0" b="0"/>
                <wp:wrapTopAndBottom/>
                <wp:docPr id="11129" name="Group 11129"/>
                <wp:cNvGraphicFramePr/>
                <a:graphic xmlns:a="http://schemas.openxmlformats.org/drawingml/2006/main">
                  <a:graphicData uri="http://schemas.microsoft.com/office/word/2010/wordprocessingGroup">
                    <wpg:wgp>
                      <wpg:cNvGrpSpPr/>
                      <wpg:grpSpPr>
                        <a:xfrm>
                          <a:off x="0" y="0"/>
                          <a:ext cx="2971800" cy="12700"/>
                          <a:chOff x="0" y="0"/>
                          <a:chExt cx="2971800" cy="12700"/>
                        </a:xfrm>
                      </wpg:grpSpPr>
                      <wps:wsp>
                        <wps:cNvPr id="11920" name="Shape 11920"/>
                        <wps:cNvSpPr/>
                        <wps:spPr>
                          <a:xfrm>
                            <a:off x="0" y="0"/>
                            <a:ext cx="2171700" cy="12700"/>
                          </a:xfrm>
                          <a:custGeom>
                            <a:avLst/>
                            <a:gdLst/>
                            <a:ahLst/>
                            <a:cxnLst/>
                            <a:rect l="0" t="0" r="0" b="0"/>
                            <a:pathLst>
                              <a:path w="2171700" h="12700">
                                <a:moveTo>
                                  <a:pt x="0" y="0"/>
                                </a:moveTo>
                                <a:lnTo>
                                  <a:pt x="2171700" y="0"/>
                                </a:lnTo>
                                <a:lnTo>
                                  <a:pt x="2171700" y="12700"/>
                                </a:lnTo>
                                <a:lnTo>
                                  <a:pt x="0" y="12700"/>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1921" name="Shape 11921"/>
                        <wps:cNvSpPr/>
                        <wps:spPr>
                          <a:xfrm>
                            <a:off x="2171700" y="0"/>
                            <a:ext cx="800100" cy="12700"/>
                          </a:xfrm>
                          <a:custGeom>
                            <a:avLst/>
                            <a:gdLst/>
                            <a:ahLst/>
                            <a:cxnLst/>
                            <a:rect l="0" t="0" r="0" b="0"/>
                            <a:pathLst>
                              <a:path w="800100" h="12700">
                                <a:moveTo>
                                  <a:pt x="0" y="0"/>
                                </a:moveTo>
                                <a:lnTo>
                                  <a:pt x="800100" y="0"/>
                                </a:lnTo>
                                <a:lnTo>
                                  <a:pt x="800100" y="12700"/>
                                </a:lnTo>
                                <a:lnTo>
                                  <a:pt x="0" y="12700"/>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g:wgp>
                  </a:graphicData>
                </a:graphic>
              </wp:anchor>
            </w:drawing>
          </mc:Choice>
          <mc:Fallback xmlns:a="http://schemas.openxmlformats.org/drawingml/2006/main">
            <w:pict>
              <v:group id="Group 11129" style="width:234pt;height:1pt;position:absolute;mso-position-horizontal-relative:page;mso-position-horizontal:absolute;margin-left:304.7pt;mso-position-vertical-relative:page;margin-top:113.4pt;" coordsize="29718,127">
                <v:shape id="Shape 11922" style="position:absolute;width:21717;height:127;left:0;top:0;" coordsize="2171700,12700" path="m0,0l2171700,0l2171700,12700l0,12700l0,0">
                  <v:stroke weight="0pt" endcap="flat" joinstyle="miter" miterlimit="10" on="false" color="#000000" opacity="0"/>
                  <v:fill on="true" color="#008000"/>
                </v:shape>
                <v:shape id="Shape 11923" style="position:absolute;width:8001;height:127;left:21717;top:0;" coordsize="800100,12700" path="m0,0l800100,0l800100,12700l0,12700l0,0">
                  <v:stroke weight="0pt" endcap="flat" joinstyle="miter" miterlimit="10" on="false" color="#000000" opacity="0"/>
                  <v:fill on="true" color="#008000"/>
                </v:shape>
                <w10:wrap type="topAndBottom"/>
              </v:group>
            </w:pict>
          </mc:Fallback>
        </mc:AlternateContent>
      </w:r>
      <w:r>
        <w:tab/>
      </w:r>
      <w:r>
        <w:rPr>
          <w:rFonts w:ascii="Arial" w:eastAsia="Arial" w:hAnsi="Arial" w:cs="Arial"/>
          <w:sz w:val="16"/>
        </w:rPr>
        <w:t>Toplam</w:t>
      </w:r>
      <w:r>
        <w:rPr>
          <w:rFonts w:ascii="Arial" w:eastAsia="Arial" w:hAnsi="Arial" w:cs="Arial"/>
          <w:sz w:val="16"/>
        </w:rPr>
        <w:tab/>
        <w:t>100</w:t>
      </w:r>
    </w:p>
    <w:tbl>
      <w:tblPr>
        <w:tblStyle w:val="TableGrid"/>
        <w:tblW w:w="4077" w:type="dxa"/>
        <w:tblInd w:w="108" w:type="dxa"/>
        <w:tblCellMar>
          <w:top w:w="0" w:type="dxa"/>
          <w:left w:w="0" w:type="dxa"/>
          <w:bottom w:w="0" w:type="dxa"/>
          <w:right w:w="0" w:type="dxa"/>
        </w:tblCellMar>
        <w:tblLook w:val="04A0" w:firstRow="1" w:lastRow="0" w:firstColumn="1" w:lastColumn="0" w:noHBand="0" w:noVBand="1"/>
      </w:tblPr>
      <w:tblGrid>
        <w:gridCol w:w="2670"/>
        <w:gridCol w:w="1140"/>
        <w:gridCol w:w="267"/>
      </w:tblGrid>
      <w:tr w:rsidR="00402BF2">
        <w:trPr>
          <w:trHeight w:val="209"/>
        </w:trPr>
        <w:tc>
          <w:tcPr>
            <w:tcW w:w="2670" w:type="dxa"/>
            <w:tcBorders>
              <w:top w:val="nil"/>
              <w:left w:val="nil"/>
              <w:bottom w:val="nil"/>
              <w:right w:val="nil"/>
            </w:tcBorders>
          </w:tcPr>
          <w:p w:rsidR="00402BF2" w:rsidRDefault="00244762">
            <w:pPr>
              <w:spacing w:after="0"/>
            </w:pPr>
            <w:r>
              <w:rPr>
                <w:rFonts w:ascii="Arial" w:eastAsia="Arial" w:hAnsi="Arial" w:cs="Arial"/>
                <w:sz w:val="16"/>
              </w:rPr>
              <w:t xml:space="preserve">             Frontal</w:t>
            </w:r>
          </w:p>
        </w:tc>
        <w:tc>
          <w:tcPr>
            <w:tcW w:w="1140" w:type="dxa"/>
            <w:tcBorders>
              <w:top w:val="nil"/>
              <w:left w:val="nil"/>
              <w:bottom w:val="nil"/>
              <w:right w:val="nil"/>
            </w:tcBorders>
          </w:tcPr>
          <w:p w:rsidR="00402BF2" w:rsidRDefault="00402BF2"/>
        </w:tc>
        <w:tc>
          <w:tcPr>
            <w:tcW w:w="267" w:type="dxa"/>
            <w:tcBorders>
              <w:top w:val="nil"/>
              <w:left w:val="nil"/>
              <w:bottom w:val="nil"/>
              <w:right w:val="nil"/>
            </w:tcBorders>
          </w:tcPr>
          <w:p w:rsidR="00402BF2" w:rsidRDefault="00402BF2"/>
        </w:tc>
      </w:tr>
      <w:tr w:rsidR="00402BF2">
        <w:trPr>
          <w:trHeight w:val="240"/>
        </w:trPr>
        <w:tc>
          <w:tcPr>
            <w:tcW w:w="2670" w:type="dxa"/>
            <w:tcBorders>
              <w:top w:val="nil"/>
              <w:left w:val="nil"/>
              <w:bottom w:val="nil"/>
              <w:right w:val="nil"/>
            </w:tcBorders>
          </w:tcPr>
          <w:p w:rsidR="00402BF2" w:rsidRDefault="00244762">
            <w:pPr>
              <w:spacing w:after="0"/>
            </w:pPr>
            <w:r>
              <w:rPr>
                <w:rFonts w:ascii="Arial" w:eastAsia="Arial" w:hAnsi="Arial" w:cs="Arial"/>
                <w:sz w:val="16"/>
              </w:rPr>
              <w:t>Yok / Yok</w:t>
            </w:r>
          </w:p>
        </w:tc>
        <w:tc>
          <w:tcPr>
            <w:tcW w:w="1140" w:type="dxa"/>
            <w:tcBorders>
              <w:top w:val="nil"/>
              <w:left w:val="nil"/>
              <w:bottom w:val="nil"/>
              <w:right w:val="nil"/>
            </w:tcBorders>
          </w:tcPr>
          <w:p w:rsidR="00402BF2" w:rsidRDefault="00402BF2"/>
        </w:tc>
        <w:tc>
          <w:tcPr>
            <w:tcW w:w="267" w:type="dxa"/>
            <w:tcBorders>
              <w:top w:val="nil"/>
              <w:left w:val="nil"/>
              <w:bottom w:val="nil"/>
              <w:right w:val="nil"/>
            </w:tcBorders>
          </w:tcPr>
          <w:p w:rsidR="00402BF2" w:rsidRDefault="00244762">
            <w:pPr>
              <w:spacing w:after="0"/>
              <w:ind w:left="44"/>
              <w:jc w:val="both"/>
            </w:pPr>
            <w:r>
              <w:rPr>
                <w:rFonts w:ascii="Arial" w:eastAsia="Arial" w:hAnsi="Arial" w:cs="Arial"/>
                <w:sz w:val="16"/>
              </w:rPr>
              <w:t>76</w:t>
            </w:r>
          </w:p>
        </w:tc>
      </w:tr>
      <w:tr w:rsidR="00402BF2">
        <w:trPr>
          <w:trHeight w:val="240"/>
        </w:trPr>
        <w:tc>
          <w:tcPr>
            <w:tcW w:w="2670" w:type="dxa"/>
            <w:tcBorders>
              <w:top w:val="nil"/>
              <w:left w:val="nil"/>
              <w:bottom w:val="nil"/>
              <w:right w:val="nil"/>
            </w:tcBorders>
          </w:tcPr>
          <w:p w:rsidR="00402BF2" w:rsidRDefault="00244762">
            <w:pPr>
              <w:spacing w:after="0"/>
            </w:pPr>
            <w:r>
              <w:rPr>
                <w:rFonts w:ascii="Arial" w:eastAsia="Arial" w:hAnsi="Arial" w:cs="Arial"/>
                <w:sz w:val="16"/>
              </w:rPr>
              <w:t>1 Incisura / Yok</w:t>
            </w:r>
          </w:p>
        </w:tc>
        <w:tc>
          <w:tcPr>
            <w:tcW w:w="1140" w:type="dxa"/>
            <w:tcBorders>
              <w:top w:val="nil"/>
              <w:left w:val="nil"/>
              <w:bottom w:val="nil"/>
              <w:right w:val="nil"/>
            </w:tcBorders>
          </w:tcPr>
          <w:p w:rsidR="00402BF2" w:rsidRDefault="00402BF2"/>
        </w:tc>
        <w:tc>
          <w:tcPr>
            <w:tcW w:w="267" w:type="dxa"/>
            <w:tcBorders>
              <w:top w:val="nil"/>
              <w:left w:val="nil"/>
              <w:bottom w:val="nil"/>
              <w:right w:val="nil"/>
            </w:tcBorders>
          </w:tcPr>
          <w:p w:rsidR="00402BF2" w:rsidRDefault="00244762">
            <w:pPr>
              <w:spacing w:after="0"/>
              <w:ind w:left="44"/>
              <w:jc w:val="both"/>
            </w:pPr>
            <w:r>
              <w:rPr>
                <w:rFonts w:ascii="Arial" w:eastAsia="Arial" w:hAnsi="Arial" w:cs="Arial"/>
                <w:sz w:val="16"/>
              </w:rPr>
              <w:t>15</w:t>
            </w:r>
          </w:p>
        </w:tc>
      </w:tr>
      <w:tr w:rsidR="00402BF2">
        <w:trPr>
          <w:trHeight w:val="240"/>
        </w:trPr>
        <w:tc>
          <w:tcPr>
            <w:tcW w:w="2670" w:type="dxa"/>
            <w:tcBorders>
              <w:top w:val="nil"/>
              <w:left w:val="nil"/>
              <w:bottom w:val="nil"/>
              <w:right w:val="nil"/>
            </w:tcBorders>
          </w:tcPr>
          <w:p w:rsidR="00402BF2" w:rsidRDefault="00244762">
            <w:pPr>
              <w:spacing w:after="0"/>
            </w:pPr>
            <w:r>
              <w:rPr>
                <w:rFonts w:ascii="Arial" w:eastAsia="Arial" w:hAnsi="Arial" w:cs="Arial"/>
                <w:sz w:val="16"/>
              </w:rPr>
              <w:t>1 Foramen / Yok</w:t>
            </w:r>
          </w:p>
        </w:tc>
        <w:tc>
          <w:tcPr>
            <w:tcW w:w="1140" w:type="dxa"/>
            <w:tcBorders>
              <w:top w:val="nil"/>
              <w:left w:val="nil"/>
              <w:bottom w:val="nil"/>
              <w:right w:val="nil"/>
            </w:tcBorders>
          </w:tcPr>
          <w:p w:rsidR="00402BF2" w:rsidRDefault="00402BF2"/>
        </w:tc>
        <w:tc>
          <w:tcPr>
            <w:tcW w:w="267" w:type="dxa"/>
            <w:tcBorders>
              <w:top w:val="nil"/>
              <w:left w:val="nil"/>
              <w:bottom w:val="nil"/>
              <w:right w:val="nil"/>
            </w:tcBorders>
          </w:tcPr>
          <w:p w:rsidR="00402BF2" w:rsidRDefault="00244762">
            <w:pPr>
              <w:spacing w:after="0"/>
              <w:ind w:left="88"/>
            </w:pPr>
            <w:r>
              <w:rPr>
                <w:rFonts w:ascii="Arial" w:eastAsia="Arial" w:hAnsi="Arial" w:cs="Arial"/>
                <w:sz w:val="16"/>
              </w:rPr>
              <w:t>6</w:t>
            </w:r>
          </w:p>
        </w:tc>
      </w:tr>
      <w:tr w:rsidR="00402BF2">
        <w:trPr>
          <w:trHeight w:val="240"/>
        </w:trPr>
        <w:tc>
          <w:tcPr>
            <w:tcW w:w="2670" w:type="dxa"/>
            <w:tcBorders>
              <w:top w:val="nil"/>
              <w:left w:val="nil"/>
              <w:bottom w:val="nil"/>
              <w:right w:val="nil"/>
            </w:tcBorders>
          </w:tcPr>
          <w:p w:rsidR="00402BF2" w:rsidRDefault="00244762">
            <w:pPr>
              <w:spacing w:after="0"/>
            </w:pPr>
            <w:r>
              <w:rPr>
                <w:rFonts w:ascii="Arial" w:eastAsia="Arial" w:hAnsi="Arial" w:cs="Arial"/>
                <w:sz w:val="16"/>
              </w:rPr>
              <w:t>1 Incisura / 1 Foramen</w:t>
            </w:r>
          </w:p>
        </w:tc>
        <w:tc>
          <w:tcPr>
            <w:tcW w:w="1140" w:type="dxa"/>
            <w:tcBorders>
              <w:top w:val="nil"/>
              <w:left w:val="nil"/>
              <w:bottom w:val="nil"/>
              <w:right w:val="nil"/>
            </w:tcBorders>
          </w:tcPr>
          <w:p w:rsidR="00402BF2" w:rsidRDefault="00402BF2"/>
        </w:tc>
        <w:tc>
          <w:tcPr>
            <w:tcW w:w="267" w:type="dxa"/>
            <w:tcBorders>
              <w:top w:val="nil"/>
              <w:left w:val="nil"/>
              <w:bottom w:val="nil"/>
              <w:right w:val="nil"/>
            </w:tcBorders>
          </w:tcPr>
          <w:p w:rsidR="00402BF2" w:rsidRDefault="00244762">
            <w:pPr>
              <w:spacing w:after="0"/>
              <w:ind w:left="88"/>
            </w:pPr>
            <w:r>
              <w:rPr>
                <w:rFonts w:ascii="Arial" w:eastAsia="Arial" w:hAnsi="Arial" w:cs="Arial"/>
                <w:sz w:val="16"/>
              </w:rPr>
              <w:t>1</w:t>
            </w:r>
          </w:p>
        </w:tc>
      </w:tr>
      <w:tr w:rsidR="00402BF2">
        <w:trPr>
          <w:trHeight w:val="240"/>
        </w:trPr>
        <w:tc>
          <w:tcPr>
            <w:tcW w:w="2670" w:type="dxa"/>
            <w:tcBorders>
              <w:top w:val="nil"/>
              <w:left w:val="nil"/>
              <w:bottom w:val="nil"/>
              <w:right w:val="nil"/>
            </w:tcBorders>
          </w:tcPr>
          <w:p w:rsidR="00402BF2" w:rsidRDefault="00244762">
            <w:pPr>
              <w:spacing w:after="0"/>
            </w:pPr>
            <w:r>
              <w:rPr>
                <w:rFonts w:ascii="Arial" w:eastAsia="Arial" w:hAnsi="Arial" w:cs="Arial"/>
                <w:sz w:val="16"/>
              </w:rPr>
              <w:t>1 Incisura / 1 Incisura</w:t>
            </w:r>
          </w:p>
        </w:tc>
        <w:tc>
          <w:tcPr>
            <w:tcW w:w="1140" w:type="dxa"/>
            <w:tcBorders>
              <w:top w:val="nil"/>
              <w:left w:val="nil"/>
              <w:bottom w:val="nil"/>
              <w:right w:val="nil"/>
            </w:tcBorders>
          </w:tcPr>
          <w:p w:rsidR="00402BF2" w:rsidRDefault="00402BF2"/>
        </w:tc>
        <w:tc>
          <w:tcPr>
            <w:tcW w:w="267" w:type="dxa"/>
            <w:tcBorders>
              <w:top w:val="nil"/>
              <w:left w:val="nil"/>
              <w:bottom w:val="nil"/>
              <w:right w:val="nil"/>
            </w:tcBorders>
          </w:tcPr>
          <w:p w:rsidR="00402BF2" w:rsidRDefault="00244762">
            <w:pPr>
              <w:spacing w:after="0"/>
              <w:ind w:left="88"/>
            </w:pPr>
            <w:r>
              <w:rPr>
                <w:rFonts w:ascii="Arial" w:eastAsia="Arial" w:hAnsi="Arial" w:cs="Arial"/>
                <w:sz w:val="16"/>
              </w:rPr>
              <w:t>2</w:t>
            </w:r>
          </w:p>
        </w:tc>
      </w:tr>
      <w:tr w:rsidR="00402BF2">
        <w:trPr>
          <w:trHeight w:val="209"/>
        </w:trPr>
        <w:tc>
          <w:tcPr>
            <w:tcW w:w="2670" w:type="dxa"/>
            <w:tcBorders>
              <w:top w:val="nil"/>
              <w:left w:val="nil"/>
              <w:bottom w:val="nil"/>
              <w:right w:val="nil"/>
            </w:tcBorders>
          </w:tcPr>
          <w:p w:rsidR="00402BF2" w:rsidRDefault="00402BF2"/>
        </w:tc>
        <w:tc>
          <w:tcPr>
            <w:tcW w:w="1140" w:type="dxa"/>
            <w:tcBorders>
              <w:top w:val="nil"/>
              <w:left w:val="nil"/>
              <w:bottom w:val="nil"/>
              <w:right w:val="nil"/>
            </w:tcBorders>
          </w:tcPr>
          <w:p w:rsidR="00402BF2" w:rsidRDefault="00244762">
            <w:pPr>
              <w:spacing w:after="0"/>
            </w:pPr>
            <w:r>
              <w:rPr>
                <w:rFonts w:ascii="Arial" w:eastAsia="Arial" w:hAnsi="Arial" w:cs="Arial"/>
                <w:sz w:val="16"/>
              </w:rPr>
              <w:t>Toplam</w:t>
            </w:r>
          </w:p>
        </w:tc>
        <w:tc>
          <w:tcPr>
            <w:tcW w:w="267" w:type="dxa"/>
            <w:tcBorders>
              <w:top w:val="nil"/>
              <w:left w:val="nil"/>
              <w:bottom w:val="nil"/>
              <w:right w:val="nil"/>
            </w:tcBorders>
          </w:tcPr>
          <w:p w:rsidR="00402BF2" w:rsidRDefault="00244762">
            <w:pPr>
              <w:spacing w:after="0"/>
              <w:jc w:val="both"/>
            </w:pPr>
            <w:r>
              <w:rPr>
                <w:rFonts w:ascii="Arial" w:eastAsia="Arial" w:hAnsi="Arial" w:cs="Arial"/>
                <w:sz w:val="16"/>
              </w:rPr>
              <w:t>100</w:t>
            </w:r>
          </w:p>
        </w:tc>
      </w:tr>
    </w:tbl>
    <w:p w:rsidR="00402BF2" w:rsidRDefault="00244762">
      <w:pPr>
        <w:spacing w:after="1278"/>
      </w:pPr>
      <w:r>
        <w:rPr>
          <w:noProof/>
        </w:rPr>
        <mc:AlternateContent>
          <mc:Choice Requires="wpg">
            <w:drawing>
              <wp:inline distT="0" distB="0" distL="0" distR="0">
                <wp:extent cx="2971800" cy="12700"/>
                <wp:effectExtent l="0" t="0" r="0" b="0"/>
                <wp:docPr id="11130" name="Group 11130"/>
                <wp:cNvGraphicFramePr/>
                <a:graphic xmlns:a="http://schemas.openxmlformats.org/drawingml/2006/main">
                  <a:graphicData uri="http://schemas.microsoft.com/office/word/2010/wordprocessingGroup">
                    <wpg:wgp>
                      <wpg:cNvGrpSpPr/>
                      <wpg:grpSpPr>
                        <a:xfrm>
                          <a:off x="0" y="0"/>
                          <a:ext cx="2971800" cy="12700"/>
                          <a:chOff x="0" y="0"/>
                          <a:chExt cx="2971800" cy="12700"/>
                        </a:xfrm>
                      </wpg:grpSpPr>
                      <wps:wsp>
                        <wps:cNvPr id="11924" name="Shape 11924"/>
                        <wps:cNvSpPr/>
                        <wps:spPr>
                          <a:xfrm>
                            <a:off x="0" y="0"/>
                            <a:ext cx="2171700" cy="12700"/>
                          </a:xfrm>
                          <a:custGeom>
                            <a:avLst/>
                            <a:gdLst/>
                            <a:ahLst/>
                            <a:cxnLst/>
                            <a:rect l="0" t="0" r="0" b="0"/>
                            <a:pathLst>
                              <a:path w="2171700" h="12700">
                                <a:moveTo>
                                  <a:pt x="0" y="0"/>
                                </a:moveTo>
                                <a:lnTo>
                                  <a:pt x="2171700" y="0"/>
                                </a:lnTo>
                                <a:lnTo>
                                  <a:pt x="2171700" y="12700"/>
                                </a:lnTo>
                                <a:lnTo>
                                  <a:pt x="0" y="12700"/>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1925" name="Shape 11925"/>
                        <wps:cNvSpPr/>
                        <wps:spPr>
                          <a:xfrm>
                            <a:off x="2171700" y="0"/>
                            <a:ext cx="800100" cy="12700"/>
                          </a:xfrm>
                          <a:custGeom>
                            <a:avLst/>
                            <a:gdLst/>
                            <a:ahLst/>
                            <a:cxnLst/>
                            <a:rect l="0" t="0" r="0" b="0"/>
                            <a:pathLst>
                              <a:path w="800100" h="12700">
                                <a:moveTo>
                                  <a:pt x="0" y="0"/>
                                </a:moveTo>
                                <a:lnTo>
                                  <a:pt x="800100" y="0"/>
                                </a:lnTo>
                                <a:lnTo>
                                  <a:pt x="800100" y="12700"/>
                                </a:lnTo>
                                <a:lnTo>
                                  <a:pt x="0" y="12700"/>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g:wgp>
                  </a:graphicData>
                </a:graphic>
              </wp:inline>
            </w:drawing>
          </mc:Choice>
          <mc:Fallback xmlns:a="http://schemas.openxmlformats.org/drawingml/2006/main">
            <w:pict>
              <v:group id="Group 11130" style="width:234pt;height:1pt;mso-position-horizontal-relative:char;mso-position-vertical-relative:line" coordsize="29718,127">
                <v:shape id="Shape 11926" style="position:absolute;width:21717;height:127;left:0;top:0;" coordsize="2171700,12700" path="m0,0l2171700,0l2171700,12700l0,12700l0,0">
                  <v:stroke weight="0pt" endcap="flat" joinstyle="miter" miterlimit="10" on="false" color="#000000" opacity="0"/>
                  <v:fill on="true" color="#008000"/>
                </v:shape>
                <v:shape id="Shape 11927" style="position:absolute;width:8001;height:127;left:21717;top:0;" coordsize="800100,12700" path="m0,0l800100,0l800100,12700l0,12700l0,0">
                  <v:stroke weight="0pt" endcap="flat" joinstyle="miter" miterlimit="10" on="false" color="#000000" opacity="0"/>
                  <v:fill on="true" color="#008000"/>
                </v:shape>
              </v:group>
            </w:pict>
          </mc:Fallback>
        </mc:AlternateContent>
      </w:r>
    </w:p>
    <w:p w:rsidR="00402BF2" w:rsidRDefault="00244762">
      <w:pPr>
        <w:spacing w:after="306"/>
      </w:pPr>
      <w:r>
        <w:rPr>
          <w:noProof/>
        </w:rPr>
        <w:drawing>
          <wp:inline distT="0" distB="0" distL="0" distR="0">
            <wp:extent cx="2970530" cy="233807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8"/>
                    <a:stretch>
                      <a:fillRect/>
                    </a:stretch>
                  </pic:blipFill>
                  <pic:spPr>
                    <a:xfrm>
                      <a:off x="0" y="0"/>
                      <a:ext cx="2970530" cy="2338070"/>
                    </a:xfrm>
                    <a:prstGeom prst="rect">
                      <a:avLst/>
                    </a:prstGeom>
                  </pic:spPr>
                </pic:pic>
              </a:graphicData>
            </a:graphic>
          </wp:inline>
        </w:drawing>
      </w:r>
    </w:p>
    <w:p w:rsidR="00402BF2" w:rsidRDefault="00244762">
      <w:pPr>
        <w:spacing w:after="458" w:line="347" w:lineRule="auto"/>
        <w:ind w:left="-5" w:right="6" w:hanging="10"/>
        <w:jc w:val="both"/>
      </w:pPr>
      <w:r>
        <w:rPr>
          <w:rFonts w:ascii="Arial" w:eastAsia="Arial" w:hAnsi="Arial" w:cs="Arial"/>
          <w:sz w:val="17"/>
        </w:rPr>
        <w:t>Resim 5.    İki taraflı foramen yokluğu</w:t>
      </w:r>
    </w:p>
    <w:p w:rsidR="00402BF2" w:rsidRDefault="00244762">
      <w:pPr>
        <w:pStyle w:val="Balk1"/>
        <w:ind w:right="210"/>
        <w:jc w:val="right"/>
      </w:pPr>
      <w:r>
        <w:rPr>
          <w:rFonts w:ascii="Arial" w:eastAsia="Arial" w:hAnsi="Arial" w:cs="Arial"/>
          <w:b/>
          <w:sz w:val="24"/>
        </w:rPr>
        <w:t>ISO</w:t>
      </w:r>
    </w:p>
    <w:p w:rsidR="00402BF2" w:rsidRDefault="00244762">
      <w:pPr>
        <w:spacing w:after="815" w:line="347" w:lineRule="auto"/>
        <w:ind w:left="-5" w:right="6" w:hanging="10"/>
        <w:jc w:val="both"/>
      </w:pPr>
      <w:r>
        <w:rPr>
          <w:noProof/>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-269544</wp:posOffset>
                </wp:positionV>
                <wp:extent cx="3121660" cy="2343150"/>
                <wp:effectExtent l="0" t="0" r="0" b="0"/>
                <wp:wrapNone/>
                <wp:docPr id="11131" name="Group 11131"/>
                <wp:cNvGraphicFramePr/>
                <a:graphic xmlns:a="http://schemas.openxmlformats.org/drawingml/2006/main">
                  <a:graphicData uri="http://schemas.microsoft.com/office/word/2010/wordprocessingGroup">
                    <wpg:wgp>
                      <wpg:cNvGrpSpPr/>
                      <wpg:grpSpPr>
                        <a:xfrm>
                          <a:off x="0" y="0"/>
                          <a:ext cx="3121660" cy="2343150"/>
                          <a:chOff x="0" y="0"/>
                          <a:chExt cx="3121660" cy="2343150"/>
                        </a:xfrm>
                      </wpg:grpSpPr>
                      <pic:pic xmlns:pic="http://schemas.openxmlformats.org/drawingml/2006/picture">
                        <pic:nvPicPr>
                          <pic:cNvPr id="635" name="Picture 635"/>
                          <pic:cNvPicPr/>
                        </pic:nvPicPr>
                        <pic:blipFill>
                          <a:blip r:embed="rId19"/>
                          <a:stretch>
                            <a:fillRect/>
                          </a:stretch>
                        </pic:blipFill>
                        <pic:spPr>
                          <a:xfrm>
                            <a:off x="0" y="0"/>
                            <a:ext cx="3121660" cy="2343150"/>
                          </a:xfrm>
                          <a:prstGeom prst="rect">
                            <a:avLst/>
                          </a:prstGeom>
                        </pic:spPr>
                      </pic:pic>
                      <wps:wsp>
                        <wps:cNvPr id="636" name="Shape 636"/>
                        <wps:cNvSpPr/>
                        <wps:spPr>
                          <a:xfrm>
                            <a:off x="474980" y="464820"/>
                            <a:ext cx="148590" cy="130811"/>
                          </a:xfrm>
                          <a:custGeom>
                            <a:avLst/>
                            <a:gdLst/>
                            <a:ahLst/>
                            <a:cxnLst/>
                            <a:rect l="0" t="0" r="0" b="0"/>
                            <a:pathLst>
                              <a:path w="148590" h="130811">
                                <a:moveTo>
                                  <a:pt x="74930" y="0"/>
                                </a:moveTo>
                                <a:lnTo>
                                  <a:pt x="148590" y="130811"/>
                                </a:lnTo>
                                <a:lnTo>
                                  <a:pt x="0" y="111761"/>
                                </a:lnTo>
                                <a:lnTo>
                                  <a:pt x="74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 name="Shape 637"/>
                        <wps:cNvSpPr/>
                        <wps:spPr>
                          <a:xfrm>
                            <a:off x="403860" y="445770"/>
                            <a:ext cx="133350" cy="93980"/>
                          </a:xfrm>
                          <a:custGeom>
                            <a:avLst/>
                            <a:gdLst/>
                            <a:ahLst/>
                            <a:cxnLst/>
                            <a:rect l="0" t="0" r="0" b="0"/>
                            <a:pathLst>
                              <a:path w="133350" h="93980">
                                <a:moveTo>
                                  <a:pt x="6350" y="0"/>
                                </a:moveTo>
                                <a:lnTo>
                                  <a:pt x="133350" y="86361"/>
                                </a:lnTo>
                                <a:lnTo>
                                  <a:pt x="128270" y="93980"/>
                                </a:lnTo>
                                <a:lnTo>
                                  <a:pt x="0" y="889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2208530" y="317500"/>
                            <a:ext cx="147320" cy="133350"/>
                          </a:xfrm>
                          <a:custGeom>
                            <a:avLst/>
                            <a:gdLst/>
                            <a:ahLst/>
                            <a:cxnLst/>
                            <a:rect l="0" t="0" r="0" b="0"/>
                            <a:pathLst>
                              <a:path w="147320" h="133350">
                                <a:moveTo>
                                  <a:pt x="67310" y="0"/>
                                </a:moveTo>
                                <a:lnTo>
                                  <a:pt x="147320" y="106680"/>
                                </a:lnTo>
                                <a:lnTo>
                                  <a:pt x="0" y="133350"/>
                                </a:lnTo>
                                <a:lnTo>
                                  <a:pt x="67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2291080" y="229870"/>
                            <a:ext cx="209550" cy="160020"/>
                          </a:xfrm>
                          <a:custGeom>
                            <a:avLst/>
                            <a:gdLst/>
                            <a:ahLst/>
                            <a:cxnLst/>
                            <a:rect l="0" t="0" r="0" b="0"/>
                            <a:pathLst>
                              <a:path w="209550" h="160020">
                                <a:moveTo>
                                  <a:pt x="203200" y="0"/>
                                </a:moveTo>
                                <a:lnTo>
                                  <a:pt x="209550" y="8890"/>
                                </a:lnTo>
                                <a:lnTo>
                                  <a:pt x="6350" y="160020"/>
                                </a:lnTo>
                                <a:lnTo>
                                  <a:pt x="0" y="152400"/>
                                </a:lnTo>
                                <a:lnTo>
                                  <a:pt x="203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31" style="width:245.8pt;height:184.5pt;position:absolute;z-index:-2147483461;mso-position-horizontal-relative:text;mso-position-horizontal:absolute;margin-left:0pt;mso-position-vertical-relative:text;margin-top:-21.224pt;" coordsize="31216,23431">
                <v:shape id="Picture 635" style="position:absolute;width:31216;height:23431;left:0;top:0;" filled="f">
                  <v:imagedata r:id="rId20"/>
                </v:shape>
                <v:shape id="Shape 636" style="position:absolute;width:1485;height:1308;left:4749;top:4648;" coordsize="148590,130811" path="m74930,0l148590,130811l0,111761l74930,0x">
                  <v:stroke weight="0pt" endcap="flat" joinstyle="miter" miterlimit="10" on="false" color="#000000" opacity="0"/>
                  <v:fill on="true" color="#000000"/>
                </v:shape>
                <v:shape id="Shape 637" style="position:absolute;width:1333;height:939;left:4038;top:4457;" coordsize="133350,93980" path="m6350,0l133350,86361l128270,93980l0,8890l6350,0x">
                  <v:stroke weight="0pt" endcap="flat" joinstyle="miter" miterlimit="10" on="false" color="#000000" opacity="0"/>
                  <v:fill on="true" color="#000000"/>
                </v:shape>
                <v:shape id="Shape 639" style="position:absolute;width:1473;height:1333;left:22085;top:3175;" coordsize="147320,133350" path="m67310,0l147320,106680l0,133350l67310,0x">
                  <v:stroke weight="0pt" endcap="flat" joinstyle="miter" miterlimit="10" on="false" color="#000000" opacity="0"/>
                  <v:fill on="true" color="#000000"/>
                </v:shape>
                <v:shape id="Shape 640" style="position:absolute;width:2095;height:1600;left:22910;top:2298;" coordsize="209550,160020" path="m203200,0l209550,8890l6350,160020l0,152400l203200,0x">
                  <v:stroke weight="0pt" endcap="flat" joinstyle="miter" miterlimit="10" on="false" color="#000000" opacity="0"/>
                  <v:fill on="true" color="#000000"/>
                </v:shape>
              </v:group>
            </w:pict>
          </mc:Fallback>
        </mc:AlternateContent>
      </w:r>
      <w:r>
        <w:rPr>
          <w:rFonts w:ascii="Arial" w:eastAsia="Arial" w:hAnsi="Arial" w:cs="Arial"/>
          <w:sz w:val="17"/>
        </w:rPr>
        <w:t>Resim 6.</w:t>
      </w:r>
      <w:r>
        <w:rPr>
          <w:rFonts w:ascii="Arial" w:eastAsia="Arial" w:hAnsi="Arial" w:cs="Arial"/>
          <w:b/>
          <w:sz w:val="24"/>
        </w:rPr>
        <w:t>FSO</w:t>
      </w:r>
      <w:r>
        <w:rPr>
          <w:rFonts w:ascii="Arial" w:eastAsia="Arial" w:hAnsi="Arial" w:cs="Arial"/>
          <w:sz w:val="17"/>
        </w:rPr>
        <w:t xml:space="preserve">    Bir tarafta foramen supraorbitale, diğer tarafta incisura supraorbitale varlığı</w:t>
      </w:r>
    </w:p>
    <w:p w:rsidR="00402BF2" w:rsidRDefault="00244762">
      <w:pPr>
        <w:spacing w:after="174"/>
        <w:ind w:left="-5" w:hanging="10"/>
      </w:pPr>
      <w:r>
        <w:rPr>
          <w:rFonts w:ascii="Arial" w:eastAsia="Arial" w:hAnsi="Arial" w:cs="Arial"/>
          <w:b/>
          <w:sz w:val="18"/>
        </w:rPr>
        <w:t>Parametrelerin Ortalama Uzunlukları:</w:t>
      </w:r>
    </w:p>
    <w:p w:rsidR="00402BF2" w:rsidRDefault="00244762">
      <w:pPr>
        <w:spacing w:after="120"/>
        <w:ind w:left="-15" w:right="3"/>
        <w:jc w:val="both"/>
      </w:pPr>
      <w:r>
        <w:rPr>
          <w:rFonts w:ascii="Arial" w:eastAsia="Arial" w:hAnsi="Arial" w:cs="Arial"/>
          <w:sz w:val="18"/>
        </w:rPr>
        <w:t>Sağ FSON için ortalama uzunluk 25,58 ± 4,40 mm,</w:t>
      </w:r>
    </w:p>
    <w:p w:rsidR="00402BF2" w:rsidRDefault="00244762">
      <w:pPr>
        <w:spacing w:after="120"/>
        <w:ind w:left="-15" w:right="3"/>
        <w:jc w:val="both"/>
      </w:pPr>
      <w:r>
        <w:rPr>
          <w:rFonts w:ascii="Arial" w:eastAsia="Arial" w:hAnsi="Arial" w:cs="Arial"/>
          <w:sz w:val="18"/>
        </w:rPr>
        <w:t>Sağ FSOSZF için ortalama uzunluk 29,02 ± 4,34 mm,</w:t>
      </w:r>
    </w:p>
    <w:p w:rsidR="00402BF2" w:rsidRDefault="00244762">
      <w:pPr>
        <w:spacing w:after="120"/>
        <w:ind w:left="-15" w:right="3"/>
        <w:jc w:val="both"/>
      </w:pPr>
      <w:r>
        <w:rPr>
          <w:rFonts w:ascii="Arial" w:eastAsia="Arial" w:hAnsi="Arial" w:cs="Arial"/>
          <w:sz w:val="18"/>
        </w:rPr>
        <w:t>Sağ FSOMS için ortalama uzunluk 2,56 ± 1,59 mm,</w:t>
      </w:r>
    </w:p>
    <w:p w:rsidR="00402BF2" w:rsidRDefault="00244762">
      <w:pPr>
        <w:spacing w:after="120"/>
        <w:ind w:left="-15" w:right="3"/>
        <w:jc w:val="both"/>
      </w:pPr>
      <w:r>
        <w:rPr>
          <w:rFonts w:ascii="Arial" w:eastAsia="Arial" w:hAnsi="Arial" w:cs="Arial"/>
          <w:sz w:val="18"/>
        </w:rPr>
        <w:t>Sol FSON için ortalama uzunluk 26,73 ± 4,47 mm,</w:t>
      </w:r>
    </w:p>
    <w:p w:rsidR="00402BF2" w:rsidRDefault="00244762">
      <w:pPr>
        <w:spacing w:after="120"/>
        <w:ind w:left="-15" w:right="3"/>
        <w:jc w:val="both"/>
      </w:pPr>
      <w:r>
        <w:rPr>
          <w:rFonts w:ascii="Arial" w:eastAsia="Arial" w:hAnsi="Arial" w:cs="Arial"/>
          <w:sz w:val="18"/>
        </w:rPr>
        <w:t>Sol FSOSZF için ortalama uzunluk 27,55 ± 3,51 mm,</w:t>
      </w:r>
    </w:p>
    <w:p w:rsidR="00402BF2" w:rsidRDefault="00244762">
      <w:pPr>
        <w:spacing w:after="519" w:line="326" w:lineRule="auto"/>
        <w:ind w:left="-15" w:right="3"/>
        <w:jc w:val="both"/>
      </w:pPr>
      <w:r>
        <w:rPr>
          <w:rFonts w:ascii="Arial" w:eastAsia="Arial" w:hAnsi="Arial" w:cs="Arial"/>
          <w:sz w:val="18"/>
        </w:rPr>
        <w:t>Sol FSOMS için ortalama uzunluk 3,15 ± 2,01 mm olarak bulund</w:t>
      </w:r>
      <w:r>
        <w:rPr>
          <w:rFonts w:ascii="Arial" w:eastAsia="Arial" w:hAnsi="Arial" w:cs="Arial"/>
          <w:sz w:val="18"/>
        </w:rPr>
        <w:t>u (Tablo III).</w:t>
      </w:r>
    </w:p>
    <w:p w:rsidR="00402BF2" w:rsidRDefault="00244762">
      <w:pPr>
        <w:spacing w:after="120"/>
        <w:ind w:left="-15" w:right="3"/>
        <w:jc w:val="both"/>
      </w:pPr>
      <w:r>
        <w:rPr>
          <w:rFonts w:ascii="Arial" w:eastAsia="Arial" w:hAnsi="Arial" w:cs="Arial"/>
          <w:sz w:val="18"/>
        </w:rPr>
        <w:t>Tablo III. Parametrelerin ortalama uzunlukları</w:t>
      </w:r>
    </w:p>
    <w:tbl>
      <w:tblPr>
        <w:tblStyle w:val="TableGrid"/>
        <w:tblW w:w="4680" w:type="dxa"/>
        <w:tblInd w:w="-2" w:type="dxa"/>
        <w:tblCellMar>
          <w:top w:w="25" w:type="dxa"/>
          <w:left w:w="0" w:type="dxa"/>
          <w:bottom w:w="0" w:type="dxa"/>
          <w:right w:w="115" w:type="dxa"/>
        </w:tblCellMar>
        <w:tblLook w:val="04A0" w:firstRow="1" w:lastRow="0" w:firstColumn="1" w:lastColumn="0" w:noHBand="0" w:noVBand="1"/>
      </w:tblPr>
      <w:tblGrid>
        <w:gridCol w:w="956"/>
        <w:gridCol w:w="1350"/>
        <w:gridCol w:w="1346"/>
        <w:gridCol w:w="1028"/>
      </w:tblGrid>
      <w:tr w:rsidR="00402BF2">
        <w:trPr>
          <w:trHeight w:val="261"/>
        </w:trPr>
        <w:tc>
          <w:tcPr>
            <w:tcW w:w="956" w:type="dxa"/>
            <w:tcBorders>
              <w:top w:val="single" w:sz="8" w:space="0" w:color="008000"/>
              <w:left w:val="nil"/>
              <w:bottom w:val="single" w:sz="2" w:space="0" w:color="008000"/>
              <w:right w:val="nil"/>
            </w:tcBorders>
          </w:tcPr>
          <w:p w:rsidR="00402BF2" w:rsidRDefault="00402BF2"/>
        </w:tc>
        <w:tc>
          <w:tcPr>
            <w:tcW w:w="1350" w:type="dxa"/>
            <w:tcBorders>
              <w:top w:val="single" w:sz="8" w:space="0" w:color="008000"/>
              <w:left w:val="nil"/>
              <w:bottom w:val="single" w:sz="2" w:space="0" w:color="008000"/>
              <w:right w:val="nil"/>
            </w:tcBorders>
          </w:tcPr>
          <w:p w:rsidR="00402BF2" w:rsidRDefault="00244762">
            <w:pPr>
              <w:spacing w:after="0"/>
              <w:ind w:left="248"/>
            </w:pPr>
            <w:r>
              <w:rPr>
                <w:rFonts w:ascii="Arial" w:eastAsia="Arial" w:hAnsi="Arial" w:cs="Arial"/>
                <w:sz w:val="18"/>
              </w:rPr>
              <w:t>FSON</w:t>
            </w:r>
          </w:p>
        </w:tc>
        <w:tc>
          <w:tcPr>
            <w:tcW w:w="1346" w:type="dxa"/>
            <w:tcBorders>
              <w:top w:val="single" w:sz="8" w:space="0" w:color="008000"/>
              <w:left w:val="nil"/>
              <w:bottom w:val="single" w:sz="2" w:space="0" w:color="008000"/>
              <w:right w:val="nil"/>
            </w:tcBorders>
          </w:tcPr>
          <w:p w:rsidR="00402BF2" w:rsidRDefault="00244762">
            <w:pPr>
              <w:spacing w:after="0"/>
              <w:ind w:left="140"/>
            </w:pPr>
            <w:r>
              <w:rPr>
                <w:rFonts w:ascii="Arial" w:eastAsia="Arial" w:hAnsi="Arial" w:cs="Arial"/>
                <w:sz w:val="18"/>
              </w:rPr>
              <w:t>FSOSZF</w:t>
            </w:r>
          </w:p>
        </w:tc>
        <w:tc>
          <w:tcPr>
            <w:tcW w:w="1028" w:type="dxa"/>
            <w:tcBorders>
              <w:top w:val="single" w:sz="8" w:space="0" w:color="008000"/>
              <w:left w:val="nil"/>
              <w:bottom w:val="single" w:sz="2" w:space="0" w:color="008000"/>
              <w:right w:val="nil"/>
            </w:tcBorders>
          </w:tcPr>
          <w:p w:rsidR="00402BF2" w:rsidRDefault="00244762">
            <w:pPr>
              <w:spacing w:after="0"/>
              <w:ind w:left="128"/>
            </w:pPr>
            <w:r>
              <w:rPr>
                <w:rFonts w:ascii="Arial" w:eastAsia="Arial" w:hAnsi="Arial" w:cs="Arial"/>
                <w:sz w:val="18"/>
              </w:rPr>
              <w:t>FSOMS</w:t>
            </w:r>
          </w:p>
        </w:tc>
      </w:tr>
      <w:tr w:rsidR="00402BF2">
        <w:trPr>
          <w:trHeight w:val="259"/>
        </w:trPr>
        <w:tc>
          <w:tcPr>
            <w:tcW w:w="956" w:type="dxa"/>
            <w:tcBorders>
              <w:top w:val="single" w:sz="2" w:space="0" w:color="008000"/>
              <w:left w:val="nil"/>
              <w:bottom w:val="nil"/>
              <w:right w:val="nil"/>
            </w:tcBorders>
          </w:tcPr>
          <w:p w:rsidR="00402BF2" w:rsidRDefault="00244762">
            <w:pPr>
              <w:spacing w:after="0"/>
              <w:ind w:left="254"/>
            </w:pPr>
            <w:r>
              <w:rPr>
                <w:rFonts w:ascii="Arial" w:eastAsia="Arial" w:hAnsi="Arial" w:cs="Arial"/>
                <w:sz w:val="18"/>
              </w:rPr>
              <w:t>Sağ</w:t>
            </w:r>
          </w:p>
        </w:tc>
        <w:tc>
          <w:tcPr>
            <w:tcW w:w="1350" w:type="dxa"/>
            <w:tcBorders>
              <w:top w:val="single" w:sz="2" w:space="0" w:color="008000"/>
              <w:left w:val="nil"/>
              <w:bottom w:val="nil"/>
              <w:right w:val="nil"/>
            </w:tcBorders>
          </w:tcPr>
          <w:p w:rsidR="00402BF2" w:rsidRDefault="00244762">
            <w:pPr>
              <w:spacing w:after="0"/>
            </w:pPr>
            <w:r>
              <w:rPr>
                <w:rFonts w:ascii="Arial" w:eastAsia="Arial" w:hAnsi="Arial" w:cs="Arial"/>
                <w:sz w:val="18"/>
              </w:rPr>
              <w:t>25,58 ± 4,40</w:t>
            </w:r>
          </w:p>
        </w:tc>
        <w:tc>
          <w:tcPr>
            <w:tcW w:w="1346" w:type="dxa"/>
            <w:tcBorders>
              <w:top w:val="single" w:sz="2" w:space="0" w:color="008000"/>
              <w:left w:val="nil"/>
              <w:bottom w:val="nil"/>
              <w:right w:val="nil"/>
            </w:tcBorders>
          </w:tcPr>
          <w:p w:rsidR="00402BF2" w:rsidRDefault="00244762">
            <w:pPr>
              <w:spacing w:after="0"/>
            </w:pPr>
            <w:r>
              <w:rPr>
                <w:rFonts w:ascii="Arial" w:eastAsia="Arial" w:hAnsi="Arial" w:cs="Arial"/>
                <w:sz w:val="18"/>
              </w:rPr>
              <w:t>29,02 ± 4,34</w:t>
            </w:r>
          </w:p>
        </w:tc>
        <w:tc>
          <w:tcPr>
            <w:tcW w:w="1028" w:type="dxa"/>
            <w:tcBorders>
              <w:top w:val="single" w:sz="2" w:space="0" w:color="008000"/>
              <w:left w:val="nil"/>
              <w:bottom w:val="nil"/>
              <w:right w:val="nil"/>
            </w:tcBorders>
          </w:tcPr>
          <w:p w:rsidR="00402BF2" w:rsidRDefault="00244762">
            <w:pPr>
              <w:spacing w:after="0"/>
            </w:pPr>
            <w:r>
              <w:rPr>
                <w:rFonts w:ascii="Arial" w:eastAsia="Arial" w:hAnsi="Arial" w:cs="Arial"/>
                <w:sz w:val="18"/>
              </w:rPr>
              <w:t>2,56 ± 1,59</w:t>
            </w:r>
          </w:p>
        </w:tc>
      </w:tr>
      <w:tr w:rsidR="00402BF2">
        <w:trPr>
          <w:trHeight w:val="256"/>
        </w:trPr>
        <w:tc>
          <w:tcPr>
            <w:tcW w:w="956" w:type="dxa"/>
            <w:tcBorders>
              <w:top w:val="nil"/>
              <w:left w:val="nil"/>
              <w:bottom w:val="single" w:sz="8" w:space="0" w:color="008000"/>
              <w:right w:val="nil"/>
            </w:tcBorders>
          </w:tcPr>
          <w:p w:rsidR="00402BF2" w:rsidRDefault="00244762">
            <w:pPr>
              <w:spacing w:after="0"/>
              <w:ind w:left="284"/>
            </w:pPr>
            <w:r>
              <w:rPr>
                <w:rFonts w:ascii="Arial" w:eastAsia="Arial" w:hAnsi="Arial" w:cs="Arial"/>
                <w:sz w:val="18"/>
              </w:rPr>
              <w:lastRenderedPageBreak/>
              <w:t>Sol</w:t>
            </w:r>
          </w:p>
        </w:tc>
        <w:tc>
          <w:tcPr>
            <w:tcW w:w="1350" w:type="dxa"/>
            <w:tcBorders>
              <w:top w:val="nil"/>
              <w:left w:val="nil"/>
              <w:bottom w:val="single" w:sz="8" w:space="0" w:color="008000"/>
              <w:right w:val="nil"/>
            </w:tcBorders>
          </w:tcPr>
          <w:p w:rsidR="00402BF2" w:rsidRDefault="00244762">
            <w:pPr>
              <w:spacing w:after="0"/>
            </w:pPr>
            <w:r>
              <w:rPr>
                <w:rFonts w:ascii="Arial" w:eastAsia="Arial" w:hAnsi="Arial" w:cs="Arial"/>
                <w:sz w:val="18"/>
              </w:rPr>
              <w:t>26,73 ± 4,47</w:t>
            </w:r>
          </w:p>
        </w:tc>
        <w:tc>
          <w:tcPr>
            <w:tcW w:w="1346" w:type="dxa"/>
            <w:tcBorders>
              <w:top w:val="nil"/>
              <w:left w:val="nil"/>
              <w:bottom w:val="single" w:sz="8" w:space="0" w:color="008000"/>
              <w:right w:val="nil"/>
            </w:tcBorders>
          </w:tcPr>
          <w:p w:rsidR="00402BF2" w:rsidRDefault="00244762">
            <w:pPr>
              <w:spacing w:after="0"/>
            </w:pPr>
            <w:r>
              <w:rPr>
                <w:rFonts w:ascii="Arial" w:eastAsia="Arial" w:hAnsi="Arial" w:cs="Arial"/>
                <w:sz w:val="18"/>
              </w:rPr>
              <w:t>27,55 ± 3,51</w:t>
            </w:r>
          </w:p>
        </w:tc>
        <w:tc>
          <w:tcPr>
            <w:tcW w:w="1028" w:type="dxa"/>
            <w:tcBorders>
              <w:top w:val="nil"/>
              <w:left w:val="nil"/>
              <w:bottom w:val="single" w:sz="8" w:space="0" w:color="008000"/>
              <w:right w:val="nil"/>
            </w:tcBorders>
          </w:tcPr>
          <w:p w:rsidR="00402BF2" w:rsidRDefault="00244762">
            <w:pPr>
              <w:spacing w:after="0"/>
            </w:pPr>
            <w:r>
              <w:rPr>
                <w:rFonts w:ascii="Arial" w:eastAsia="Arial" w:hAnsi="Arial" w:cs="Arial"/>
                <w:sz w:val="18"/>
              </w:rPr>
              <w:t>3,15 ± 2,01</w:t>
            </w:r>
          </w:p>
        </w:tc>
      </w:tr>
    </w:tbl>
    <w:p w:rsidR="00402BF2" w:rsidRDefault="00244762">
      <w:pPr>
        <w:spacing w:after="174"/>
        <w:ind w:left="-5" w:hanging="10"/>
      </w:pPr>
      <w:r>
        <w:rPr>
          <w:rFonts w:ascii="Arial" w:eastAsia="Arial" w:hAnsi="Arial" w:cs="Arial"/>
          <w:b/>
          <w:sz w:val="18"/>
        </w:rPr>
        <w:t>Ortalama uzunlukların karşılaştırılması:</w:t>
      </w:r>
    </w:p>
    <w:p w:rsidR="00402BF2" w:rsidRDefault="00244762">
      <w:pPr>
        <w:spacing w:after="120" w:line="326" w:lineRule="auto"/>
        <w:ind w:left="-15" w:right="3"/>
        <w:jc w:val="both"/>
      </w:pPr>
      <w:r>
        <w:rPr>
          <w:rFonts w:ascii="Arial" w:eastAsia="Arial" w:hAnsi="Arial" w:cs="Arial"/>
          <w:sz w:val="18"/>
        </w:rPr>
        <w:t xml:space="preserve">FSOMS değeri için sağ ve sol taraf arasında anlamlı bir fark bulunmadı. FSON ve FSOSZF değerleri ise sağ ve sol taraflar için anlamlı bir fark gösterdi (FSON için p = 0,036; FSOSZF için p= 0,027). </w:t>
      </w:r>
    </w:p>
    <w:p w:rsidR="00402BF2" w:rsidRDefault="00244762">
      <w:pPr>
        <w:pStyle w:val="Balk2"/>
        <w:ind w:left="-5"/>
      </w:pPr>
      <w:r>
        <w:t>TARTIŞMA</w:t>
      </w:r>
    </w:p>
    <w:p w:rsidR="00402BF2" w:rsidRDefault="00244762">
      <w:pPr>
        <w:spacing w:after="120" w:line="326" w:lineRule="auto"/>
        <w:ind w:left="-15" w:right="-11" w:firstLine="274"/>
        <w:jc w:val="both"/>
      </w:pPr>
      <w:r>
        <w:rPr>
          <w:rFonts w:ascii="Arial" w:eastAsia="Arial" w:hAnsi="Arial" w:cs="Arial"/>
          <w:color w:val="231F20"/>
          <w:sz w:val="18"/>
        </w:rPr>
        <w:t>Chung ve ark. yaptıkları çalışmada ISO oranını (%</w:t>
      </w:r>
      <w:r>
        <w:rPr>
          <w:rFonts w:ascii="Arial" w:eastAsia="Arial" w:hAnsi="Arial" w:cs="Arial"/>
          <w:color w:val="231F20"/>
          <w:sz w:val="18"/>
        </w:rPr>
        <w:t xml:space="preserve"> 69,9) FSO oranından (%28,9) daha fazla bulmuş ve hiç delik (çentik) bulunmayan kemikleri %1,2 olarak saptamıştır (15). Bu değerler bizim çalışmamızla uyumludur, ancak çalışmamızda hiçbir delik (çentik) bulunmayan kemik oranını %3 olarak bulduk. Çalışılan </w:t>
      </w:r>
      <w:r>
        <w:rPr>
          <w:rFonts w:ascii="Arial" w:eastAsia="Arial" w:hAnsi="Arial" w:cs="Arial"/>
          <w:color w:val="231F20"/>
          <w:sz w:val="18"/>
        </w:rPr>
        <w:t>kemik sayısının artmasıyla bu oranların birbirine yaklaşacağını düşünüyoruz</w:t>
      </w:r>
      <w:r>
        <w:rPr>
          <w:rFonts w:ascii="Arial" w:eastAsia="Arial" w:hAnsi="Arial" w:cs="Arial"/>
          <w:sz w:val="18"/>
        </w:rPr>
        <w:t>.</w:t>
      </w:r>
      <w:r>
        <w:rPr>
          <w:rFonts w:ascii="Arial" w:eastAsia="Arial" w:hAnsi="Arial" w:cs="Arial"/>
          <w:color w:val="FF0000"/>
          <w:sz w:val="18"/>
        </w:rPr>
        <w:t xml:space="preserve"> </w:t>
      </w:r>
    </w:p>
    <w:p w:rsidR="00402BF2" w:rsidRDefault="00244762">
      <w:pPr>
        <w:spacing w:after="120" w:line="326" w:lineRule="auto"/>
        <w:ind w:left="-15" w:right="-11" w:firstLine="274"/>
        <w:jc w:val="both"/>
      </w:pPr>
      <w:r>
        <w:rPr>
          <w:rFonts w:ascii="Arial" w:eastAsia="Arial" w:hAnsi="Arial" w:cs="Arial"/>
          <w:color w:val="231F20"/>
          <w:sz w:val="18"/>
        </w:rPr>
        <w:t>Cutright ve ark, FSO’nin çeşitli anatomik noktalara uzaklıklarını ölçmüşler ve FSO ile ISO oranını karşılaştırmışlardır. Bu çalışmaya göre kemiklerde %92,5 oranında ISO gözlenmiş</w:t>
      </w:r>
      <w:r>
        <w:rPr>
          <w:rFonts w:ascii="Arial" w:eastAsia="Arial" w:hAnsi="Arial" w:cs="Arial"/>
          <w:color w:val="231F20"/>
          <w:sz w:val="18"/>
        </w:rPr>
        <w:t xml:space="preserve">tir ve bu oran çalışmamızdakinden fazladır (%66,8) </w:t>
      </w:r>
      <w:r>
        <w:rPr>
          <w:rFonts w:ascii="Arial" w:eastAsia="Arial" w:hAnsi="Arial" w:cs="Arial"/>
          <w:sz w:val="18"/>
        </w:rPr>
        <w:t>(11).</w:t>
      </w:r>
      <w:r>
        <w:rPr>
          <w:rFonts w:ascii="Arial" w:eastAsia="Arial" w:hAnsi="Arial" w:cs="Arial"/>
          <w:color w:val="231F20"/>
          <w:sz w:val="18"/>
        </w:rPr>
        <w:t xml:space="preserve"> </w:t>
      </w:r>
    </w:p>
    <w:p w:rsidR="00402BF2" w:rsidRDefault="00244762">
      <w:pPr>
        <w:spacing w:after="120" w:line="326" w:lineRule="auto"/>
        <w:ind w:left="-15" w:right="-11" w:firstLine="274"/>
        <w:jc w:val="both"/>
      </w:pPr>
      <w:r>
        <w:rPr>
          <w:rFonts w:ascii="Arial" w:eastAsia="Arial" w:hAnsi="Arial" w:cs="Arial"/>
          <w:color w:val="231F20"/>
          <w:sz w:val="18"/>
        </w:rPr>
        <w:t>Apinhasmit ve ark, %50 oranında bilateral ISO, %17 oranında bilateral FSO, %33 oranında ise bir tarafta ISO, diğer tarafta FSO varlığını saptamışlardır. Yazarlar, taraflar arasında zayıf bir simetri</w:t>
      </w:r>
      <w:r>
        <w:rPr>
          <w:rFonts w:ascii="Arial" w:eastAsia="Arial" w:hAnsi="Arial" w:cs="Arial"/>
          <w:color w:val="231F20"/>
          <w:sz w:val="18"/>
        </w:rPr>
        <w:t xml:space="preserve"> olduğunu tespit etmişlerdir. Sözü edilen çalışmada bilateral ISO ve FSO oranları çalışmamızla benzerdir, ancak bir tarafta ISO, diğer tarafta FSO varlığı çalışmamızda daha azdı (%21) (2). Çalışmamızda </w:t>
      </w:r>
      <w:r>
        <w:rPr>
          <w:rFonts w:ascii="Arial" w:eastAsia="Arial" w:hAnsi="Arial" w:cs="Arial"/>
          <w:sz w:val="18"/>
        </w:rPr>
        <w:t>sağ FSOMS için ortalama uzunluk 2,56 ± 1,59, sol FSOMS</w:t>
      </w:r>
      <w:r>
        <w:rPr>
          <w:rFonts w:ascii="Arial" w:eastAsia="Arial" w:hAnsi="Arial" w:cs="Arial"/>
          <w:sz w:val="18"/>
        </w:rPr>
        <w:t xml:space="preserve"> için 3,15 ± 2,01 mm olarak bulundu. Apinhasmit ve ark. aynı uzaklığı ortalama </w:t>
      </w:r>
      <w:r>
        <w:rPr>
          <w:rFonts w:ascii="Arial" w:eastAsia="Arial" w:hAnsi="Arial" w:cs="Arial"/>
          <w:color w:val="231F20"/>
          <w:sz w:val="18"/>
        </w:rPr>
        <w:t xml:space="preserve">3,15 ±1,29 mm olarak bildirmişlerdir ve bu sonuç çalışmamızla uyumludur. </w:t>
      </w:r>
    </w:p>
    <w:p w:rsidR="00402BF2" w:rsidRDefault="00244762">
      <w:pPr>
        <w:spacing w:after="120" w:line="326" w:lineRule="auto"/>
        <w:ind w:left="-15" w:right="-11" w:firstLine="274"/>
        <w:jc w:val="both"/>
      </w:pPr>
      <w:r>
        <w:rPr>
          <w:rFonts w:ascii="Arial" w:eastAsia="Arial" w:hAnsi="Arial" w:cs="Arial"/>
          <w:color w:val="231F20"/>
          <w:sz w:val="18"/>
        </w:rPr>
        <w:t xml:space="preserve">Webster ve ark, Hintli kafataslarında yaptıkları çalışmada, sağ ve sol taraflar arasında bir uyumluluk </w:t>
      </w:r>
      <w:r>
        <w:rPr>
          <w:rFonts w:ascii="Arial" w:eastAsia="Arial" w:hAnsi="Arial" w:cs="Arial"/>
          <w:color w:val="231F20"/>
          <w:sz w:val="18"/>
        </w:rPr>
        <w:t>olduğunu ileri sürmüşlerdir. Bu yazarlar, bilateral ISO oranını %49,1, bilateral FSO oranını %25,9, ve bir tarafta ISO, diğer tarafta FSO oranını ise %25,0 olarak bulmuşlardır, değerler çalışmamızla çok az bir farkla uyumludur (8).</w:t>
      </w:r>
    </w:p>
    <w:p w:rsidR="00402BF2" w:rsidRDefault="00244762">
      <w:pPr>
        <w:spacing w:after="56"/>
        <w:ind w:right="8"/>
        <w:jc w:val="right"/>
      </w:pPr>
      <w:r>
        <w:rPr>
          <w:rFonts w:ascii="Arial" w:eastAsia="Arial" w:hAnsi="Arial" w:cs="Arial"/>
          <w:sz w:val="18"/>
        </w:rPr>
        <w:t>Chung ve ark.’nın yaptığ</w:t>
      </w:r>
      <w:r>
        <w:rPr>
          <w:rFonts w:ascii="Arial" w:eastAsia="Arial" w:hAnsi="Arial" w:cs="Arial"/>
          <w:sz w:val="18"/>
        </w:rPr>
        <w:t>ı çalışmada, ISO, FSO,</w:t>
      </w:r>
    </w:p>
    <w:p w:rsidR="00402BF2" w:rsidRDefault="00244762">
      <w:pPr>
        <w:spacing w:after="120" w:line="326" w:lineRule="auto"/>
        <w:ind w:left="-15" w:right="3"/>
        <w:jc w:val="both"/>
      </w:pPr>
      <w:r>
        <w:rPr>
          <w:rFonts w:ascii="Arial" w:eastAsia="Arial" w:hAnsi="Arial" w:cs="Arial"/>
          <w:sz w:val="18"/>
        </w:rPr>
        <w:t xml:space="preserve">FSO’nin medial plana uzaklığı ve bir tarafta FSO, diğer tarafta ISO bulunma oranları da bizim çalışmamızdaki ölçüm ve bulgularla benzerdir. Yazarlar, %1,2 oranında </w:t>
      </w:r>
      <w:r>
        <w:rPr>
          <w:rFonts w:ascii="Arial" w:eastAsia="Arial" w:hAnsi="Arial" w:cs="Arial"/>
          <w:sz w:val="18"/>
        </w:rPr>
        <w:t>delik ya da çentiğe rastlamamışlar, çalışmamızda bu değer farklı olar</w:t>
      </w:r>
      <w:r>
        <w:rPr>
          <w:rFonts w:ascii="Arial" w:eastAsia="Arial" w:hAnsi="Arial" w:cs="Arial"/>
          <w:sz w:val="18"/>
        </w:rPr>
        <w:t xml:space="preserve">ak %3 idi (15). </w:t>
      </w:r>
    </w:p>
    <w:p w:rsidR="00402BF2" w:rsidRDefault="00244762">
      <w:pPr>
        <w:spacing w:after="120" w:line="326" w:lineRule="auto"/>
        <w:ind w:left="-15" w:right="-11" w:firstLine="274"/>
        <w:jc w:val="both"/>
      </w:pPr>
      <w:r>
        <w:rPr>
          <w:rFonts w:ascii="Arial" w:eastAsia="Arial" w:hAnsi="Arial" w:cs="Arial"/>
          <w:color w:val="231F20"/>
          <w:sz w:val="18"/>
        </w:rPr>
        <w:t>Cuzalina ve ark, endoskopik alın germe (kaş kaldırma) operasyonlarında supraorbital sinirin tanımlanması için yaptıkları çalışmada, hastalarda supraorbital sinirin önceden belirledikleri noktalara olan uzaklıklarını ölçtüler. Bu çalışmada,</w:t>
      </w:r>
      <w:r>
        <w:rPr>
          <w:rFonts w:ascii="Arial" w:eastAsia="Arial" w:hAnsi="Arial" w:cs="Arial"/>
          <w:color w:val="231F20"/>
          <w:sz w:val="18"/>
        </w:rPr>
        <w:t xml:space="preserve"> bir foramen varlığında, supraorbital sinirin margo supraorbitalis’e olan uzaklığı ortalama 5 mm olarak ölçülmüştür (6). Çalışmamızda bu değer ortalama 2,85 mm olarak bulundu. Bu farklılık, çalışmamızın kuru kemiklerde yapılmış olması ve FSO’nin alt kenarı</w:t>
      </w:r>
      <w:r>
        <w:rPr>
          <w:rFonts w:ascii="Arial" w:eastAsia="Arial" w:hAnsi="Arial" w:cs="Arial"/>
          <w:color w:val="231F20"/>
          <w:sz w:val="18"/>
        </w:rPr>
        <w:t xml:space="preserve">nın orta noktasından margo supraorbitalis’e olan uzaklığın ölçülmesinden kaynaklanmış olabilir.  </w:t>
      </w:r>
    </w:p>
    <w:p w:rsidR="00402BF2" w:rsidRDefault="00244762">
      <w:pPr>
        <w:spacing w:after="120" w:line="326" w:lineRule="auto"/>
        <w:ind w:left="-15" w:right="-11" w:firstLine="274"/>
        <w:jc w:val="both"/>
      </w:pPr>
      <w:r>
        <w:rPr>
          <w:rFonts w:ascii="Arial" w:eastAsia="Arial" w:hAnsi="Arial" w:cs="Arial"/>
          <w:color w:val="231F20"/>
          <w:sz w:val="18"/>
        </w:rPr>
        <w:t xml:space="preserve">Berge ve ark, 100 kafatasında yaptıkları çalışmalarında, ISO’ları ve tamamlanmamış foramenleri değerlendirmeye almamışlar ve FSO’lerin tüm örneklerde bulunma </w:t>
      </w:r>
      <w:r>
        <w:rPr>
          <w:rFonts w:ascii="Arial" w:eastAsia="Arial" w:hAnsi="Arial" w:cs="Arial"/>
          <w:color w:val="231F20"/>
          <w:sz w:val="18"/>
        </w:rPr>
        <w:t>oranını %34,5, bilateral olarak bulunmama oranını %50, unilateral bulunma oranını ise %31 olarak saptamışlardır (16). Çalışmamızda FSO’lerin tüm örneklerde bulunma oranı %26,2, bilateral olarak bulunmama oranı %3, unilateral bulunma oranı ise %20 olarak bu</w:t>
      </w:r>
      <w:r>
        <w:rPr>
          <w:rFonts w:ascii="Arial" w:eastAsia="Arial" w:hAnsi="Arial" w:cs="Arial"/>
          <w:color w:val="231F20"/>
          <w:sz w:val="18"/>
        </w:rPr>
        <w:t>lundu. İki çalışma arasındaki farklılık, kafataslarının bulunulan coğrafyadan ya da belki de etnik farklılıklardan dolayı farklı özellikleri olabileceğini düşündürmektedir.</w:t>
      </w:r>
      <w:r>
        <w:rPr>
          <w:rFonts w:ascii="Arial" w:eastAsia="Arial" w:hAnsi="Arial" w:cs="Arial"/>
          <w:color w:val="FF0000"/>
          <w:sz w:val="18"/>
        </w:rPr>
        <w:t xml:space="preserve"> </w:t>
      </w:r>
    </w:p>
    <w:p w:rsidR="00402BF2" w:rsidRDefault="00244762">
      <w:pPr>
        <w:spacing w:after="1" w:line="326" w:lineRule="auto"/>
        <w:ind w:left="-15" w:right="3" w:firstLine="274"/>
        <w:jc w:val="both"/>
      </w:pPr>
      <w:r>
        <w:rPr>
          <w:rFonts w:ascii="Arial" w:eastAsia="Arial" w:hAnsi="Arial" w:cs="Arial"/>
          <w:sz w:val="18"/>
        </w:rPr>
        <w:t>Cheng ve ark, Çinli populasyonunda supraorbital sinirin çıkış noktaları olarak FSO</w:t>
      </w:r>
      <w:r>
        <w:rPr>
          <w:rFonts w:ascii="Arial" w:eastAsia="Arial" w:hAnsi="Arial" w:cs="Arial"/>
          <w:sz w:val="18"/>
        </w:rPr>
        <w:t xml:space="preserve"> (ISO) ve FF’yi (IF) değerlendirmişlerdir (9). 194 tarafta yaptıkları çalışmada, FSO (ISO)’ları tüm taraflarda gözlemişler, FSO ve ISO oranını %45,9 ve %54,1 olarak bulmuşlardır. Bizim çalışmamızda FSO (ISO) oranı %97 olup, %3 oranında delik gözlenmemiştir</w:t>
      </w:r>
      <w:r>
        <w:rPr>
          <w:rFonts w:ascii="Arial" w:eastAsia="Arial" w:hAnsi="Arial" w:cs="Arial"/>
          <w:sz w:val="18"/>
        </w:rPr>
        <w:t>.  Biz FSO ve ISO oranını sırasıyla, %26,2 ve %66,8 olarak bulduk. Sonuçlardaki farklılık etnik grup ayrılığından dolayı olabilir. Bu çalışmanın morfometrik bulguları ise bizim çalışmamızla benzerlik göstermektedir</w:t>
      </w:r>
    </w:p>
    <w:p w:rsidR="00402BF2" w:rsidRDefault="00244762">
      <w:pPr>
        <w:spacing w:after="198"/>
        <w:ind w:left="-15" w:right="3"/>
        <w:jc w:val="both"/>
      </w:pPr>
      <w:r>
        <w:rPr>
          <w:rFonts w:ascii="Arial" w:eastAsia="Arial" w:hAnsi="Arial" w:cs="Arial"/>
          <w:sz w:val="18"/>
        </w:rPr>
        <w:t xml:space="preserve">(9). </w:t>
      </w:r>
    </w:p>
    <w:p w:rsidR="00402BF2" w:rsidRDefault="00244762">
      <w:pPr>
        <w:spacing w:after="120" w:line="326" w:lineRule="auto"/>
        <w:ind w:left="-15" w:right="3" w:firstLine="274"/>
        <w:jc w:val="both"/>
      </w:pPr>
      <w:r>
        <w:rPr>
          <w:rFonts w:ascii="Arial" w:eastAsia="Arial" w:hAnsi="Arial" w:cs="Arial"/>
          <w:sz w:val="18"/>
        </w:rPr>
        <w:t>Cheng ve ark, çok sayıda anatomik m</w:t>
      </w:r>
      <w:r>
        <w:rPr>
          <w:rFonts w:ascii="Arial" w:eastAsia="Arial" w:hAnsi="Arial" w:cs="Arial"/>
          <w:sz w:val="18"/>
        </w:rPr>
        <w:t xml:space="preserve">akale ve textbook’ta nervus supraorbitalis’in margo supraorbitalis üzerindeki frontal foramen çıkışından bahsedilmediğini, sözü edildiğinde ise, supraorbital ve frontal foramen’lerin yerlerinin yanlış bir şekilde lokalize edildiğini belirtmektedirler (9). </w:t>
      </w:r>
    </w:p>
    <w:p w:rsidR="00402BF2" w:rsidRDefault="00244762">
      <w:pPr>
        <w:spacing w:after="120" w:line="326" w:lineRule="auto"/>
        <w:ind w:left="-15" w:right="3" w:firstLine="274"/>
        <w:jc w:val="both"/>
      </w:pPr>
      <w:r>
        <w:rPr>
          <w:rFonts w:ascii="Arial" w:eastAsia="Arial" w:hAnsi="Arial" w:cs="Arial"/>
          <w:sz w:val="18"/>
        </w:rPr>
        <w:t xml:space="preserve">Hanihara ve ark, Kuzey Kutbu’na yakın bölgelerde yaşayan, Kuzeydoğu Asya ve Kuzey Amerika insanlarında, daha yüksek frekansta FSO sıklığı olduğunu bildirmişlerdir </w:t>
      </w:r>
      <w:r>
        <w:rPr>
          <w:rFonts w:ascii="Arial" w:eastAsia="Arial" w:hAnsi="Arial" w:cs="Arial"/>
          <w:sz w:val="18"/>
        </w:rPr>
        <w:lastRenderedPageBreak/>
        <w:t xml:space="preserve">(17). Cheng ve ark.’nın sonuçları ile çalışmamız arasın-daki neredeyse yarı yarıya olan FSO </w:t>
      </w:r>
      <w:r>
        <w:rPr>
          <w:rFonts w:ascii="Arial" w:eastAsia="Arial" w:hAnsi="Arial" w:cs="Arial"/>
          <w:sz w:val="18"/>
        </w:rPr>
        <w:t>oranı, Hanihara ve ark.’nın savına uygun görünmektedir.</w:t>
      </w:r>
    </w:p>
    <w:p w:rsidR="00402BF2" w:rsidRDefault="00244762">
      <w:pPr>
        <w:spacing w:after="120" w:line="326" w:lineRule="auto"/>
        <w:ind w:left="-15" w:right="3" w:firstLine="274"/>
        <w:jc w:val="both"/>
      </w:pPr>
      <w:r>
        <w:rPr>
          <w:rFonts w:ascii="Arial" w:eastAsia="Arial" w:hAnsi="Arial" w:cs="Arial"/>
          <w:sz w:val="18"/>
        </w:rPr>
        <w:t xml:space="preserve">Beer ve ark, supraorbital sinirin çıkış noktalarını değerlendirdikleri anatomik çalışmalarında, FSOMS değerini ortalama 19 mm, FSON değerini ise ortalama 31 mm olarak bulmuşlardır; bizim çalışmamızda </w:t>
      </w:r>
      <w:r>
        <w:rPr>
          <w:rFonts w:ascii="Arial" w:eastAsia="Arial" w:hAnsi="Arial" w:cs="Arial"/>
          <w:sz w:val="18"/>
        </w:rPr>
        <w:t>ise bu değerler sırasıyla, ortalama 28,5 mm ve 26,1 mm olarak bulundu. Yazarlar bu çalışmalarında, tek bir foramen/ incisura varlığını sağ ve sol taraflarda %84 ve %82; birden fazla foramen/ incisura varlığını ise %14 ve %16 olarak gözlemlemişlerdir (7). B</w:t>
      </w:r>
      <w:r>
        <w:rPr>
          <w:rFonts w:ascii="Arial" w:eastAsia="Arial" w:hAnsi="Arial" w:cs="Arial"/>
          <w:sz w:val="18"/>
        </w:rPr>
        <w:t>u sonuçlar bizim sonuçlarımızla farklılık göstermektedir (Tablo II).</w:t>
      </w:r>
    </w:p>
    <w:p w:rsidR="00402BF2" w:rsidRDefault="00244762">
      <w:pPr>
        <w:pStyle w:val="Balk2"/>
        <w:ind w:left="-5"/>
      </w:pPr>
      <w:r>
        <w:t>SONUÇ</w:t>
      </w:r>
    </w:p>
    <w:p w:rsidR="00402BF2" w:rsidRDefault="00244762">
      <w:pPr>
        <w:spacing w:after="120" w:line="326" w:lineRule="auto"/>
        <w:ind w:left="-15" w:right="3" w:firstLine="274"/>
        <w:jc w:val="both"/>
      </w:pPr>
      <w:r>
        <w:rPr>
          <w:rFonts w:ascii="Arial" w:eastAsia="Arial" w:hAnsi="Arial" w:cs="Arial"/>
          <w:sz w:val="18"/>
        </w:rPr>
        <w:t>Foramen supraorbitale ve frontale’nin yerleri anatomik olarak oldukça değişkenlik gösterebilir. Supraorbital sinir ve dallarının çıkış yerleri supraorbital endoskopik cerrahi girişi</w:t>
      </w:r>
      <w:r>
        <w:rPr>
          <w:rFonts w:ascii="Arial" w:eastAsia="Arial" w:hAnsi="Arial" w:cs="Arial"/>
          <w:sz w:val="18"/>
        </w:rPr>
        <w:t xml:space="preserve">mlerinde, alın-yüz germe operasyonlarında ve maksillofasyal cerrahide önemlidir. Bu çalışmada bahsedilen foramen / incisura’lardan geçen damar-sinir yapılarının hasarından kaçınmak için bölge anatomisinin iyi bilinmesi gerekmektedir. Bu çalışmada, foramen </w:t>
      </w:r>
      <w:r>
        <w:rPr>
          <w:rFonts w:ascii="Arial" w:eastAsia="Arial" w:hAnsi="Arial" w:cs="Arial"/>
          <w:sz w:val="18"/>
        </w:rPr>
        <w:t>supraorbitale’nin morfolojik ve morfometrik anatomisini tanımlamaya çalıştık.</w:t>
      </w:r>
    </w:p>
    <w:p w:rsidR="00402BF2" w:rsidRDefault="00244762">
      <w:pPr>
        <w:pStyle w:val="Balk2"/>
        <w:ind w:left="-5"/>
      </w:pPr>
      <w:r>
        <w:t>KAYNAKLAR</w:t>
      </w:r>
    </w:p>
    <w:p w:rsidR="00402BF2" w:rsidRDefault="00244762">
      <w:pPr>
        <w:numPr>
          <w:ilvl w:val="0"/>
          <w:numId w:val="1"/>
        </w:numPr>
        <w:spacing w:after="74"/>
        <w:ind w:right="6" w:hanging="358"/>
        <w:jc w:val="both"/>
      </w:pPr>
      <w:r>
        <w:rPr>
          <w:rFonts w:ascii="Arial" w:eastAsia="Arial" w:hAnsi="Arial" w:cs="Arial"/>
          <w:sz w:val="17"/>
        </w:rPr>
        <w:t>Standring S. Gray’s Anatomy. Thirty-ninth Edition.</w:t>
      </w:r>
    </w:p>
    <w:p w:rsidR="00402BF2" w:rsidRDefault="00244762">
      <w:pPr>
        <w:spacing w:after="67"/>
        <w:ind w:left="366" w:right="6" w:hanging="10"/>
        <w:jc w:val="both"/>
      </w:pPr>
      <w:r>
        <w:rPr>
          <w:rFonts w:ascii="Arial" w:eastAsia="Arial" w:hAnsi="Arial" w:cs="Arial"/>
          <w:sz w:val="17"/>
        </w:rPr>
        <w:t>Elsevier Churchill Livingstone 2005; 472.</w:t>
      </w:r>
    </w:p>
    <w:p w:rsidR="00402BF2" w:rsidRDefault="00244762">
      <w:pPr>
        <w:numPr>
          <w:ilvl w:val="0"/>
          <w:numId w:val="1"/>
        </w:numPr>
        <w:spacing w:after="1" w:line="344" w:lineRule="auto"/>
        <w:ind w:right="6" w:hanging="358"/>
        <w:jc w:val="both"/>
      </w:pPr>
      <w:r>
        <w:rPr>
          <w:rFonts w:ascii="Arial" w:eastAsia="Arial" w:hAnsi="Arial" w:cs="Arial"/>
          <w:color w:val="231F20"/>
          <w:sz w:val="17"/>
        </w:rPr>
        <w:t xml:space="preserve">Apinhasmit W, Chompoopong S, Methathrathip D, Sansuk R, Phetphunphiphat W. </w:t>
      </w:r>
      <w:r>
        <w:rPr>
          <w:rFonts w:ascii="Arial" w:eastAsia="Arial" w:hAnsi="Arial" w:cs="Arial"/>
          <w:color w:val="231F20"/>
          <w:sz w:val="17"/>
        </w:rPr>
        <w:t xml:space="preserve">Supraorbital Notch/ Foramen, Infraorbital Foramen and Mental Foramen in Thais: Anthropometric Measurements and Surgical Relevance. </w:t>
      </w:r>
      <w:r>
        <w:rPr>
          <w:rFonts w:ascii="Arial" w:eastAsia="Arial" w:hAnsi="Arial" w:cs="Arial"/>
          <w:sz w:val="17"/>
        </w:rPr>
        <w:t>J Med Assoc Thai 2006;89: 675-682.</w:t>
      </w:r>
    </w:p>
    <w:p w:rsidR="00402BF2" w:rsidRDefault="00244762">
      <w:pPr>
        <w:numPr>
          <w:ilvl w:val="0"/>
          <w:numId w:val="1"/>
        </w:numPr>
        <w:spacing w:after="3" w:line="347" w:lineRule="auto"/>
        <w:ind w:right="6" w:hanging="358"/>
        <w:jc w:val="both"/>
      </w:pPr>
      <w:r>
        <w:rPr>
          <w:rFonts w:ascii="Arial" w:eastAsia="Arial" w:hAnsi="Arial" w:cs="Arial"/>
          <w:sz w:val="17"/>
        </w:rPr>
        <w:t>Standring S. Gray’s Anatomy. Thirty-ninth Edition. Elsevier Churchill Livingstone 2005; 69</w:t>
      </w:r>
      <w:r>
        <w:rPr>
          <w:rFonts w:ascii="Arial" w:eastAsia="Arial" w:hAnsi="Arial" w:cs="Arial"/>
          <w:sz w:val="17"/>
        </w:rPr>
        <w:t xml:space="preserve">8-699. </w:t>
      </w:r>
    </w:p>
    <w:p w:rsidR="00402BF2" w:rsidRDefault="00244762">
      <w:pPr>
        <w:numPr>
          <w:ilvl w:val="0"/>
          <w:numId w:val="1"/>
        </w:numPr>
        <w:spacing w:after="3" w:line="347" w:lineRule="auto"/>
        <w:ind w:right="6" w:hanging="358"/>
        <w:jc w:val="both"/>
      </w:pPr>
      <w:r>
        <w:rPr>
          <w:rFonts w:ascii="Arial" w:eastAsia="Arial" w:hAnsi="Arial" w:cs="Arial"/>
          <w:sz w:val="17"/>
        </w:rPr>
        <w:t>Saylam C, Ozer MA, Ozek C, Gürler T. Anatomical variations of the frontal and supraorbital transcranial passages. J Craniofac Surg 2003; 14: 10-12.</w:t>
      </w:r>
    </w:p>
    <w:p w:rsidR="00402BF2" w:rsidRDefault="00244762">
      <w:pPr>
        <w:numPr>
          <w:ilvl w:val="0"/>
          <w:numId w:val="1"/>
        </w:numPr>
        <w:spacing w:after="3" w:line="347" w:lineRule="auto"/>
        <w:ind w:right="6" w:hanging="358"/>
        <w:jc w:val="both"/>
      </w:pPr>
      <w:r>
        <w:rPr>
          <w:rFonts w:ascii="Arial" w:eastAsia="Arial" w:hAnsi="Arial" w:cs="Arial"/>
          <w:sz w:val="17"/>
        </w:rPr>
        <w:t>Gümüşburun E, Katkıcı U, Erdil H, Sevim A, Güleç E. Variations of Supraorbital Traits. Morphologie 2</w:t>
      </w:r>
      <w:r>
        <w:rPr>
          <w:rFonts w:ascii="Arial" w:eastAsia="Arial" w:hAnsi="Arial" w:cs="Arial"/>
          <w:sz w:val="17"/>
        </w:rPr>
        <w:t>002; 86: 18-22.</w:t>
      </w:r>
    </w:p>
    <w:p w:rsidR="00402BF2" w:rsidRDefault="00244762">
      <w:pPr>
        <w:numPr>
          <w:ilvl w:val="0"/>
          <w:numId w:val="1"/>
        </w:numPr>
        <w:spacing w:after="1" w:line="344" w:lineRule="auto"/>
        <w:ind w:right="6" w:hanging="358"/>
        <w:jc w:val="both"/>
      </w:pPr>
      <w:r>
        <w:rPr>
          <w:rFonts w:ascii="Arial" w:eastAsia="Arial" w:hAnsi="Arial" w:cs="Arial"/>
          <w:color w:val="231F20"/>
          <w:sz w:val="17"/>
        </w:rPr>
        <w:t xml:space="preserve">Cuzalina AL, Holmes JD. A Simple and Reliable Landmark for Identification of the Supraorbital Nerve in Surgery of the Forehead: An In Vivo Anatomical Study. </w:t>
      </w:r>
      <w:r>
        <w:rPr>
          <w:rFonts w:ascii="Arial" w:eastAsia="Arial" w:hAnsi="Arial" w:cs="Arial"/>
          <w:sz w:val="17"/>
        </w:rPr>
        <w:t>J Oral Maxillofac Surg 2005;63: 25-27.</w:t>
      </w:r>
    </w:p>
    <w:p w:rsidR="00402BF2" w:rsidRDefault="00244762">
      <w:pPr>
        <w:numPr>
          <w:ilvl w:val="0"/>
          <w:numId w:val="1"/>
        </w:numPr>
        <w:spacing w:after="3" w:line="347" w:lineRule="auto"/>
        <w:ind w:right="6" w:hanging="358"/>
        <w:jc w:val="both"/>
      </w:pPr>
      <w:r>
        <w:rPr>
          <w:rFonts w:ascii="Arial" w:eastAsia="Arial" w:hAnsi="Arial" w:cs="Arial"/>
          <w:sz w:val="17"/>
        </w:rPr>
        <w:t xml:space="preserve">Beer GM, Putz R, Mager K, et al. Variations </w:t>
      </w:r>
      <w:r>
        <w:rPr>
          <w:rFonts w:ascii="Arial" w:eastAsia="Arial" w:hAnsi="Arial" w:cs="Arial"/>
          <w:sz w:val="17"/>
        </w:rPr>
        <w:t>of the frontal exit of the supraorbital nerve: An anatomic study. Plast Reconstr Surg 1998;102: 334.</w:t>
      </w:r>
    </w:p>
    <w:p w:rsidR="00402BF2" w:rsidRDefault="00244762">
      <w:pPr>
        <w:numPr>
          <w:ilvl w:val="0"/>
          <w:numId w:val="1"/>
        </w:numPr>
        <w:spacing w:after="74"/>
        <w:ind w:right="6" w:hanging="358"/>
        <w:jc w:val="both"/>
      </w:pPr>
      <w:r>
        <w:rPr>
          <w:rFonts w:ascii="Arial" w:eastAsia="Arial" w:hAnsi="Arial" w:cs="Arial"/>
          <w:color w:val="231F20"/>
          <w:sz w:val="17"/>
        </w:rPr>
        <w:t>Webster RC, Gaunt JM, Hamdan US, Fuleihan NS,</w:t>
      </w:r>
    </w:p>
    <w:p w:rsidR="00402BF2" w:rsidRDefault="00244762">
      <w:pPr>
        <w:spacing w:after="1" w:line="344" w:lineRule="auto"/>
        <w:ind w:left="358" w:right="-3"/>
        <w:jc w:val="both"/>
      </w:pPr>
      <w:r>
        <w:rPr>
          <w:rFonts w:ascii="Arial" w:eastAsia="Arial" w:hAnsi="Arial" w:cs="Arial"/>
          <w:color w:val="231F20"/>
          <w:sz w:val="17"/>
        </w:rPr>
        <w:t>Giandello PR, Smith RC. Supraorbital and supratrochlear notches and foramina: anatomical variations and surgi</w:t>
      </w:r>
      <w:r>
        <w:rPr>
          <w:rFonts w:ascii="Arial" w:eastAsia="Arial" w:hAnsi="Arial" w:cs="Arial"/>
          <w:color w:val="231F20"/>
          <w:sz w:val="17"/>
        </w:rPr>
        <w:t>cal relevance. Laryngoscope 1986; 96: 311-315.</w:t>
      </w:r>
    </w:p>
    <w:p w:rsidR="00402BF2" w:rsidRDefault="00244762">
      <w:pPr>
        <w:numPr>
          <w:ilvl w:val="0"/>
          <w:numId w:val="1"/>
        </w:numPr>
        <w:spacing w:after="3" w:line="347" w:lineRule="auto"/>
        <w:ind w:right="6" w:hanging="358"/>
        <w:jc w:val="both"/>
      </w:pPr>
      <w:r>
        <w:rPr>
          <w:rFonts w:ascii="Arial" w:eastAsia="Arial" w:hAnsi="Arial" w:cs="Arial"/>
          <w:color w:val="231F20"/>
          <w:sz w:val="17"/>
        </w:rPr>
        <w:t xml:space="preserve">Cheng A, Yuen HK, Lucas P, Lam D, So KF. </w:t>
      </w:r>
      <w:r>
        <w:rPr>
          <w:rFonts w:ascii="Arial" w:eastAsia="Arial" w:hAnsi="Arial" w:cs="Arial"/>
          <w:sz w:val="17"/>
        </w:rPr>
        <w:t xml:space="preserve">Characterization and Localization of the Supraorbital and Frontal Exits of the Supraorbital Nerve in Chinese: An Anatomic Study. </w:t>
      </w:r>
      <w:r>
        <w:rPr>
          <w:rFonts w:ascii="Arial" w:eastAsia="Arial" w:hAnsi="Arial" w:cs="Arial"/>
          <w:sz w:val="17"/>
        </w:rPr>
        <w:t>Ophthalmic Plastic and Reconstructive Surgery 2006; 22:  209–213.</w:t>
      </w:r>
    </w:p>
    <w:p w:rsidR="00402BF2" w:rsidRDefault="00244762">
      <w:pPr>
        <w:numPr>
          <w:ilvl w:val="0"/>
          <w:numId w:val="1"/>
        </w:numPr>
        <w:spacing w:after="3" w:line="347" w:lineRule="auto"/>
        <w:ind w:right="6" w:hanging="358"/>
        <w:jc w:val="both"/>
      </w:pPr>
      <w:r>
        <w:rPr>
          <w:rFonts w:ascii="Arial" w:eastAsia="Arial" w:hAnsi="Arial" w:cs="Arial"/>
          <w:sz w:val="17"/>
        </w:rPr>
        <w:t>İkiz İ. Incisura (Foramen) Supraorbitalis’in Varyasyonları ve Foramen Infraorbitale’nin Pozisyonu. Uludağ Üniversitesi Tıp Fakültesi Dergisi 1999-2000; 26: 9-12.</w:t>
      </w:r>
    </w:p>
    <w:p w:rsidR="00402BF2" w:rsidRDefault="00244762">
      <w:pPr>
        <w:numPr>
          <w:ilvl w:val="0"/>
          <w:numId w:val="1"/>
        </w:numPr>
        <w:spacing w:after="3" w:line="347" w:lineRule="auto"/>
        <w:ind w:right="6" w:hanging="358"/>
        <w:jc w:val="both"/>
      </w:pPr>
      <w:r>
        <w:rPr>
          <w:rFonts w:ascii="Arial" w:eastAsia="Arial" w:hAnsi="Arial" w:cs="Arial"/>
          <w:sz w:val="17"/>
        </w:rPr>
        <w:t>Cutright B, Quillopa N, Schu</w:t>
      </w:r>
      <w:r>
        <w:rPr>
          <w:rFonts w:ascii="Arial" w:eastAsia="Arial" w:hAnsi="Arial" w:cs="Arial"/>
          <w:sz w:val="17"/>
        </w:rPr>
        <w:t>bert W. An anthropometric analysis of the key foramina for maxillofacial surgery. J Oral Maxillofac Surg 2003; 61:354–357.</w:t>
      </w:r>
    </w:p>
    <w:p w:rsidR="00402BF2" w:rsidRDefault="00244762">
      <w:pPr>
        <w:numPr>
          <w:ilvl w:val="0"/>
          <w:numId w:val="1"/>
        </w:numPr>
        <w:spacing w:after="3" w:line="347" w:lineRule="auto"/>
        <w:ind w:right="6" w:hanging="358"/>
        <w:jc w:val="both"/>
      </w:pPr>
      <w:r>
        <w:rPr>
          <w:rFonts w:ascii="Arial" w:eastAsia="Arial" w:hAnsi="Arial" w:cs="Arial"/>
          <w:sz w:val="17"/>
        </w:rPr>
        <w:t>Keskil S, Gozil R, Calguner E. Common surgical pitfalls in the skull. Surg Neurol 2003; 59: 228–231.</w:t>
      </w:r>
    </w:p>
    <w:p w:rsidR="00402BF2" w:rsidRDefault="00244762">
      <w:pPr>
        <w:numPr>
          <w:ilvl w:val="0"/>
          <w:numId w:val="1"/>
        </w:numPr>
        <w:spacing w:after="3" w:line="347" w:lineRule="auto"/>
        <w:ind w:right="6" w:hanging="358"/>
        <w:jc w:val="both"/>
      </w:pPr>
      <w:r>
        <w:rPr>
          <w:rFonts w:ascii="Arial" w:eastAsia="Arial" w:hAnsi="Arial" w:cs="Arial"/>
          <w:sz w:val="17"/>
        </w:rPr>
        <w:t>Hwang K, Baik SH. Surgical anato</w:t>
      </w:r>
      <w:r>
        <w:rPr>
          <w:rFonts w:ascii="Arial" w:eastAsia="Arial" w:hAnsi="Arial" w:cs="Arial"/>
          <w:sz w:val="17"/>
        </w:rPr>
        <w:t>my of the orbit of Korean adults. J Craniofac Surg 1999;10:129-134.</w:t>
      </w:r>
    </w:p>
    <w:p w:rsidR="00402BF2" w:rsidRDefault="00244762">
      <w:pPr>
        <w:numPr>
          <w:ilvl w:val="0"/>
          <w:numId w:val="1"/>
        </w:numPr>
        <w:spacing w:after="3" w:line="347" w:lineRule="auto"/>
        <w:ind w:right="6" w:hanging="358"/>
        <w:jc w:val="both"/>
      </w:pPr>
      <w:r>
        <w:rPr>
          <w:rFonts w:ascii="Arial" w:eastAsia="Arial" w:hAnsi="Arial" w:cs="Arial"/>
          <w:sz w:val="17"/>
        </w:rPr>
        <w:t>Agthong S, Huanmanop T, Chentanez V. Anatomical variations of the supraorbital, infraorbital, and mental foramina related to gender and side. J Oral Maxillofac Surg 2005;63:800–804.</w:t>
      </w:r>
    </w:p>
    <w:p w:rsidR="00402BF2" w:rsidRDefault="00244762">
      <w:pPr>
        <w:numPr>
          <w:ilvl w:val="0"/>
          <w:numId w:val="1"/>
        </w:numPr>
        <w:spacing w:after="1" w:line="344" w:lineRule="auto"/>
        <w:ind w:right="6" w:hanging="358"/>
        <w:jc w:val="both"/>
      </w:pPr>
      <w:r>
        <w:rPr>
          <w:rFonts w:ascii="Arial" w:eastAsia="Arial" w:hAnsi="Arial" w:cs="Arial"/>
          <w:sz w:val="17"/>
        </w:rPr>
        <w:t xml:space="preserve">Chung </w:t>
      </w:r>
      <w:r>
        <w:rPr>
          <w:rFonts w:ascii="Arial" w:eastAsia="Arial" w:hAnsi="Arial" w:cs="Arial"/>
          <w:sz w:val="17"/>
        </w:rPr>
        <w:t xml:space="preserve">MS, Kim HJ, Kang HS, Chung IH. Locational relationship of the supraorbital notch </w:t>
      </w:r>
      <w:r>
        <w:rPr>
          <w:rFonts w:ascii="Arial" w:eastAsia="Arial" w:hAnsi="Arial" w:cs="Arial"/>
          <w:color w:val="231F20"/>
          <w:sz w:val="17"/>
        </w:rPr>
        <w:t>or foramen and infraorbital and mental foramina in Koreans. Acta Anat (Basel) 1995; 154: 162-166.</w:t>
      </w:r>
    </w:p>
    <w:p w:rsidR="00402BF2" w:rsidRDefault="00244762">
      <w:pPr>
        <w:numPr>
          <w:ilvl w:val="0"/>
          <w:numId w:val="1"/>
        </w:numPr>
        <w:spacing w:after="3" w:line="347" w:lineRule="auto"/>
        <w:ind w:right="6" w:hanging="358"/>
        <w:jc w:val="both"/>
      </w:pPr>
      <w:r>
        <w:rPr>
          <w:rFonts w:ascii="Arial" w:eastAsia="Arial" w:hAnsi="Arial" w:cs="Arial"/>
          <w:sz w:val="17"/>
        </w:rPr>
        <w:t>Berge JK, Bergman RA. Variations in size and in symmetry of foramina of the h</w:t>
      </w:r>
      <w:r>
        <w:rPr>
          <w:rFonts w:ascii="Arial" w:eastAsia="Arial" w:hAnsi="Arial" w:cs="Arial"/>
          <w:sz w:val="17"/>
        </w:rPr>
        <w:t>uman skull. Clin Anat 2001; 14:</w:t>
      </w:r>
    </w:p>
    <w:p w:rsidR="00402BF2" w:rsidRDefault="00244762">
      <w:pPr>
        <w:spacing w:after="69"/>
        <w:ind w:left="368" w:right="6" w:hanging="10"/>
        <w:jc w:val="both"/>
      </w:pPr>
      <w:r>
        <w:rPr>
          <w:rFonts w:ascii="Arial" w:eastAsia="Arial" w:hAnsi="Arial" w:cs="Arial"/>
          <w:sz w:val="17"/>
        </w:rPr>
        <w:t>406-413.</w:t>
      </w:r>
    </w:p>
    <w:p w:rsidR="00402BF2" w:rsidRDefault="00244762">
      <w:pPr>
        <w:numPr>
          <w:ilvl w:val="0"/>
          <w:numId w:val="1"/>
        </w:numPr>
        <w:spacing w:after="3" w:line="347" w:lineRule="auto"/>
        <w:ind w:right="6" w:hanging="358"/>
        <w:jc w:val="both"/>
      </w:pPr>
      <w:r>
        <w:rPr>
          <w:rFonts w:ascii="Arial" w:eastAsia="Arial" w:hAnsi="Arial" w:cs="Arial"/>
          <w:sz w:val="17"/>
        </w:rPr>
        <w:t>Hanihara T, Ishida H. Frequency variations of discrete cranial traits in major human populations, IV: vessel and nerve related variations. J Anat 2001;199: 273–287.</w:t>
      </w:r>
    </w:p>
    <w:p w:rsidR="00402BF2" w:rsidRDefault="00402BF2">
      <w:pPr>
        <w:sectPr w:rsidR="00402BF2">
          <w:type w:val="continuous"/>
          <w:pgSz w:w="11900" w:h="16840"/>
          <w:pgMar w:top="2311" w:right="1104" w:bottom="1592" w:left="1136" w:header="708" w:footer="708" w:gutter="0"/>
          <w:cols w:num="2" w:space="260"/>
        </w:sectPr>
      </w:pPr>
    </w:p>
    <w:p w:rsidR="00402BF2" w:rsidRDefault="00244762">
      <w:pPr>
        <w:pStyle w:val="Balk1"/>
        <w:jc w:val="right"/>
      </w:pPr>
      <w:r>
        <w:rPr>
          <w:b/>
          <w:color w:val="666699"/>
          <w:sz w:val="40"/>
        </w:rPr>
        <w:lastRenderedPageBreak/>
        <w:t>Araştırma</w:t>
      </w:r>
    </w:p>
    <w:p w:rsidR="00402BF2" w:rsidRDefault="00244762">
      <w:pPr>
        <w:spacing w:after="1510"/>
        <w:ind w:left="6830" w:right="-26"/>
      </w:pPr>
      <w:r>
        <w:rPr>
          <w:noProof/>
        </w:rPr>
        <mc:AlternateContent>
          <mc:Choice Requires="wpg">
            <w:drawing>
              <wp:inline distT="0" distB="0" distL="0" distR="0">
                <wp:extent cx="1799590" cy="19050"/>
                <wp:effectExtent l="0" t="0" r="0" b="0"/>
                <wp:docPr id="10834" name="Group 10834"/>
                <wp:cNvGraphicFramePr/>
                <a:graphic xmlns:a="http://schemas.openxmlformats.org/drawingml/2006/main">
                  <a:graphicData uri="http://schemas.microsoft.com/office/word/2010/wordprocessingGroup">
                    <wpg:wgp>
                      <wpg:cNvGrpSpPr/>
                      <wpg:grpSpPr>
                        <a:xfrm>
                          <a:off x="0" y="0"/>
                          <a:ext cx="1799590" cy="19050"/>
                          <a:chOff x="0" y="0"/>
                          <a:chExt cx="1799590" cy="19050"/>
                        </a:xfrm>
                      </wpg:grpSpPr>
                      <wps:wsp>
                        <wps:cNvPr id="11928" name="Shape 11928"/>
                        <wps:cNvSpPr/>
                        <wps:spPr>
                          <a:xfrm>
                            <a:off x="0" y="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g:wgp>
                  </a:graphicData>
                </a:graphic>
              </wp:inline>
            </w:drawing>
          </mc:Choice>
          <mc:Fallback xmlns:a="http://schemas.openxmlformats.org/drawingml/2006/main">
            <w:pict>
              <v:group id="Group 10834" style="width:141.7pt;height:1.5pt;mso-position-horizontal-relative:char;mso-position-vertical-relative:line" coordsize="17995,190">
                <v:shape id="Shape 11929" style="position:absolute;width:17995;height:190;left:0;top:0;" coordsize="1799590,19050" path="m0,0l1799590,0l1799590,19050l0,19050l0,0">
                  <v:stroke weight="0pt" endcap="flat" joinstyle="miter" miterlimit="10" on="false" color="#000000" opacity="0"/>
                  <v:fill on="true" color="#666699"/>
                </v:shape>
              </v:group>
            </w:pict>
          </mc:Fallback>
        </mc:AlternateContent>
      </w:r>
    </w:p>
    <w:p w:rsidR="00402BF2" w:rsidRDefault="00244762">
      <w:pPr>
        <w:spacing w:after="0"/>
      </w:pPr>
      <w:r>
        <w:rPr>
          <w:rFonts w:ascii="Times New Roman" w:eastAsia="Times New Roman" w:hAnsi="Times New Roman" w:cs="Times New Roman"/>
          <w:b/>
          <w:sz w:val="24"/>
        </w:rPr>
        <w:t xml:space="preserve">      </w:t>
      </w:r>
    </w:p>
    <w:sectPr w:rsidR="00402BF2">
      <w:headerReference w:type="even" r:id="rId21"/>
      <w:headerReference w:type="default" r:id="rId22"/>
      <w:headerReference w:type="first" r:id="rId23"/>
      <w:pgSz w:w="11900" w:h="16840"/>
      <w:pgMar w:top="1440" w:right="1126" w:bottom="1440" w:left="1136" w:header="1534"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762" w:rsidRDefault="00244762">
      <w:pPr>
        <w:spacing w:after="0" w:line="240" w:lineRule="auto"/>
      </w:pPr>
      <w:r>
        <w:separator/>
      </w:r>
    </w:p>
  </w:endnote>
  <w:endnote w:type="continuationSeparator" w:id="0">
    <w:p w:rsidR="00244762" w:rsidRDefault="0024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Impact">
    <w:panose1 w:val="020B0806030902050204"/>
    <w:charset w:val="A2"/>
    <w:family w:val="swiss"/>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762" w:rsidRDefault="00244762">
      <w:pPr>
        <w:spacing w:after="0" w:line="240" w:lineRule="auto"/>
      </w:pPr>
      <w:r>
        <w:separator/>
      </w:r>
    </w:p>
  </w:footnote>
  <w:footnote w:type="continuationSeparator" w:id="0">
    <w:p w:rsidR="00244762" w:rsidRDefault="00244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F2" w:rsidRDefault="00244762">
    <w:pPr>
      <w:tabs>
        <w:tab w:val="center" w:pos="332"/>
        <w:tab w:val="center" w:pos="2527"/>
      </w:tabs>
      <w:spacing w:after="0"/>
    </w:pPr>
    <w:r>
      <w:tab/>
    </w:r>
    <w:r>
      <w:fldChar w:fldCharType="begin"/>
    </w:r>
    <w:r>
      <w:instrText xml:space="preserve"> PAGE </w:instrText>
    </w:r>
    <w:r>
      <w:instrText xml:space="preserve">  \* MERGEFORMAT </w:instrText>
    </w:r>
    <w:r>
      <w:fldChar w:fldCharType="separate"/>
    </w:r>
    <w:r w:rsidR="00C7034D" w:rsidRPr="00C7034D">
      <w:rPr>
        <w:rFonts w:ascii="Times New Roman" w:eastAsia="Times New Roman" w:hAnsi="Times New Roman" w:cs="Times New Roman"/>
        <w:b/>
        <w:noProof/>
        <w:sz w:val="20"/>
      </w:rPr>
      <w:t>142</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ab/>
    </w:r>
    <w:r>
      <w:rPr>
        <w:rFonts w:ascii="Arial" w:eastAsia="Arial" w:hAnsi="Arial" w:cs="Arial"/>
        <w:sz w:val="15"/>
      </w:rPr>
      <w:t>Foramen suproorbitale’nin morfolojisi ve morfometrisi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F2" w:rsidRDefault="00244762">
    <w:pPr>
      <w:spacing w:after="0"/>
      <w:ind w:right="22"/>
      <w:jc w:val="right"/>
    </w:pPr>
    <w:r>
      <w:rPr>
        <w:noProof/>
      </w:rPr>
      <mc:AlternateContent>
        <mc:Choice Requires="wpg">
          <w:drawing>
            <wp:anchor distT="0" distB="0" distL="114300" distR="114300" simplePos="0" relativeHeight="251658240" behindDoc="1" locked="0" layoutInCell="1" allowOverlap="1">
              <wp:simplePos x="0" y="0"/>
              <wp:positionH relativeFrom="page">
                <wp:posOffset>5057140</wp:posOffset>
              </wp:positionH>
              <wp:positionV relativeFrom="page">
                <wp:posOffset>974090</wp:posOffset>
              </wp:positionV>
              <wp:extent cx="1800860" cy="358140"/>
              <wp:effectExtent l="0" t="0" r="0" b="0"/>
              <wp:wrapNone/>
              <wp:docPr id="11528" name="Group 11528"/>
              <wp:cNvGraphicFramePr/>
              <a:graphic xmlns:a="http://schemas.openxmlformats.org/drawingml/2006/main">
                <a:graphicData uri="http://schemas.microsoft.com/office/word/2010/wordprocessingGroup">
                  <wpg:wgp>
                    <wpg:cNvGrpSpPr/>
                    <wpg:grpSpPr>
                      <a:xfrm>
                        <a:off x="0" y="0"/>
                        <a:ext cx="1800860" cy="358140"/>
                        <a:chOff x="0" y="0"/>
                        <a:chExt cx="1800860" cy="358140"/>
                      </a:xfrm>
                    </wpg:grpSpPr>
                    <wps:wsp>
                      <wps:cNvPr id="11934" name="Shape 11934"/>
                      <wps:cNvSpPr/>
                      <wps:spPr>
                        <a:xfrm>
                          <a:off x="0" y="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s:wsp>
                      <wps:cNvPr id="11935" name="Shape 11935"/>
                      <wps:cNvSpPr/>
                      <wps:spPr>
                        <a:xfrm>
                          <a:off x="1270" y="33909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g:wgp>
                </a:graphicData>
              </a:graphic>
            </wp:anchor>
          </w:drawing>
        </mc:Choice>
        <mc:Fallback xmlns:a="http://schemas.openxmlformats.org/drawingml/2006/main">
          <w:pict>
            <v:group id="Group 11528" style="width:141.8pt;height:28.2pt;position:absolute;z-index:-2147483528;mso-position-horizontal-relative:page;mso-position-horizontal:absolute;margin-left:398.2pt;mso-position-vertical-relative:page;margin-top:76.7pt;" coordsize="18008,3581">
              <v:shape id="Shape 11936" style="position:absolute;width:17995;height:190;left:0;top:0;" coordsize="1799590,19050" path="m0,0l1799590,0l1799590,19050l0,19050l0,0">
                <v:stroke weight="0pt" endcap="flat" joinstyle="miter" miterlimit="10" on="false" color="#000000" opacity="0"/>
                <v:fill on="true" color="#666699"/>
              </v:shape>
              <v:shape id="Shape 11937" style="position:absolute;width:17995;height:190;left:12;top:3390;" coordsize="1799590,19050" path="m0,0l1799590,0l1799590,19050l0,19050l0,0">
                <v:stroke weight="0pt" endcap="flat" joinstyle="miter" miterlimit="10" on="false" color="#000000" opacity="0"/>
                <v:fill on="true" color="#666699"/>
              </v:shape>
            </v:group>
          </w:pict>
        </mc:Fallback>
      </mc:AlternateContent>
    </w:r>
    <w:r>
      <w:rPr>
        <w:rFonts w:ascii="Times New Roman" w:eastAsia="Times New Roman" w:hAnsi="Times New Roman" w:cs="Times New Roman"/>
        <w:b/>
        <w:color w:val="666699"/>
        <w:sz w:val="40"/>
      </w:rPr>
      <w:t>Araştırma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F2" w:rsidRDefault="00244762">
    <w:pPr>
      <w:spacing w:after="0"/>
      <w:ind w:right="22"/>
      <w:jc w:val="right"/>
    </w:pPr>
    <w:r>
      <w:rPr>
        <w:noProof/>
      </w:rPr>
      <mc:AlternateContent>
        <mc:Choice Requires="wpg">
          <w:drawing>
            <wp:anchor distT="0" distB="0" distL="114300" distR="114300" simplePos="0" relativeHeight="251659264" behindDoc="1" locked="0" layoutInCell="1" allowOverlap="1">
              <wp:simplePos x="0" y="0"/>
              <wp:positionH relativeFrom="page">
                <wp:posOffset>5057140</wp:posOffset>
              </wp:positionH>
              <wp:positionV relativeFrom="page">
                <wp:posOffset>974090</wp:posOffset>
              </wp:positionV>
              <wp:extent cx="1800860" cy="358140"/>
              <wp:effectExtent l="0" t="0" r="0" b="0"/>
              <wp:wrapNone/>
              <wp:docPr id="11519" name="Group 11519"/>
              <wp:cNvGraphicFramePr/>
              <a:graphic xmlns:a="http://schemas.openxmlformats.org/drawingml/2006/main">
                <a:graphicData uri="http://schemas.microsoft.com/office/word/2010/wordprocessingGroup">
                  <wpg:wgp>
                    <wpg:cNvGrpSpPr/>
                    <wpg:grpSpPr>
                      <a:xfrm>
                        <a:off x="0" y="0"/>
                        <a:ext cx="1800860" cy="358140"/>
                        <a:chOff x="0" y="0"/>
                        <a:chExt cx="1800860" cy="358140"/>
                      </a:xfrm>
                    </wpg:grpSpPr>
                    <wps:wsp>
                      <wps:cNvPr id="11930" name="Shape 11930"/>
                      <wps:cNvSpPr/>
                      <wps:spPr>
                        <a:xfrm>
                          <a:off x="0" y="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s:wsp>
                      <wps:cNvPr id="11931" name="Shape 11931"/>
                      <wps:cNvSpPr/>
                      <wps:spPr>
                        <a:xfrm>
                          <a:off x="1270" y="33909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g:wgp>
                </a:graphicData>
              </a:graphic>
            </wp:anchor>
          </w:drawing>
        </mc:Choice>
        <mc:Fallback xmlns:a="http://schemas.openxmlformats.org/drawingml/2006/main">
          <w:pict>
            <v:group id="Group 11519" style="width:141.8pt;height:28.2pt;position:absolute;z-index:-2147483528;mso-position-horizontal-relative:page;mso-position-horizontal:absolute;margin-left:398.2pt;mso-position-vertical-relative:page;margin-top:76.7pt;" coordsize="18008,3581">
              <v:shape id="Shape 11932" style="position:absolute;width:17995;height:190;left:0;top:0;" coordsize="1799590,19050" path="m0,0l1799590,0l1799590,19050l0,19050l0,0">
                <v:stroke weight="0pt" endcap="flat" joinstyle="miter" miterlimit="10" on="false" color="#000000" opacity="0"/>
                <v:fill on="true" color="#666699"/>
              </v:shape>
              <v:shape id="Shape 11933" style="position:absolute;width:17995;height:190;left:12;top:3390;" coordsize="1799590,19050" path="m0,0l1799590,0l1799590,19050l0,19050l0,0">
                <v:stroke weight="0pt" endcap="flat" joinstyle="miter" miterlimit="10" on="false" color="#000000" opacity="0"/>
                <v:fill on="true" color="#666699"/>
              </v:shape>
            </v:group>
          </w:pict>
        </mc:Fallback>
      </mc:AlternateContent>
    </w:r>
    <w:r>
      <w:rPr>
        <w:rFonts w:ascii="Times New Roman" w:eastAsia="Times New Roman" w:hAnsi="Times New Roman" w:cs="Times New Roman"/>
        <w:b/>
        <w:color w:val="666699"/>
        <w:sz w:val="40"/>
      </w:rPr>
      <w:t>Araştırma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F2" w:rsidRDefault="00244762">
    <w:pPr>
      <w:spacing w:after="0"/>
      <w:ind w:left="-1136" w:right="10774"/>
    </w:pPr>
    <w:r>
      <w:rPr>
        <w:noProof/>
      </w:rPr>
      <mc:AlternateContent>
        <mc:Choice Requires="wpg">
          <w:drawing>
            <wp:anchor distT="0" distB="0" distL="114300" distR="114300" simplePos="0" relativeHeight="251660288" behindDoc="0" locked="0" layoutInCell="1" allowOverlap="1">
              <wp:simplePos x="0" y="0"/>
              <wp:positionH relativeFrom="page">
                <wp:posOffset>5057140</wp:posOffset>
              </wp:positionH>
              <wp:positionV relativeFrom="page">
                <wp:posOffset>974090</wp:posOffset>
              </wp:positionV>
              <wp:extent cx="1799590" cy="19050"/>
              <wp:effectExtent l="0" t="0" r="0" b="0"/>
              <wp:wrapSquare wrapText="bothSides"/>
              <wp:docPr id="11558" name="Group 11558"/>
              <wp:cNvGraphicFramePr/>
              <a:graphic xmlns:a="http://schemas.openxmlformats.org/drawingml/2006/main">
                <a:graphicData uri="http://schemas.microsoft.com/office/word/2010/wordprocessingGroup">
                  <wpg:wgp>
                    <wpg:cNvGrpSpPr/>
                    <wpg:grpSpPr>
                      <a:xfrm>
                        <a:off x="0" y="0"/>
                        <a:ext cx="1799590" cy="19050"/>
                        <a:chOff x="0" y="0"/>
                        <a:chExt cx="1799590" cy="19050"/>
                      </a:xfrm>
                    </wpg:grpSpPr>
                    <wps:wsp>
                      <wps:cNvPr id="11942" name="Shape 11942"/>
                      <wps:cNvSpPr/>
                      <wps:spPr>
                        <a:xfrm>
                          <a:off x="0" y="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g:wgp>
                </a:graphicData>
              </a:graphic>
            </wp:anchor>
          </w:drawing>
        </mc:Choice>
        <mc:Fallback xmlns:a="http://schemas.openxmlformats.org/drawingml/2006/main">
          <w:pict>
            <v:group id="Group 11558" style="width:141.7pt;height:1.5pt;position:absolute;mso-position-horizontal-relative:page;mso-position-horizontal:absolute;margin-left:398.2pt;mso-position-vertical-relative:page;margin-top:76.7pt;" coordsize="17995,190">
              <v:shape id="Shape 11943" style="position:absolute;width:17995;height:190;left:0;top:0;" coordsize="1799590,19050" path="m0,0l1799590,0l1799590,19050l0,19050l0,0">
                <v:stroke weight="0pt" endcap="flat" joinstyle="miter" miterlimit="10" on="false" color="#000000" opacity="0"/>
                <v:fill on="true" color="#666699"/>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F2" w:rsidRDefault="00244762">
    <w:pPr>
      <w:spacing w:after="0"/>
      <w:ind w:left="-1136" w:right="10774"/>
    </w:pPr>
    <w:r>
      <w:rPr>
        <w:noProof/>
      </w:rPr>
      <mc:AlternateContent>
        <mc:Choice Requires="wpg">
          <w:drawing>
            <wp:anchor distT="0" distB="0" distL="114300" distR="114300" simplePos="0" relativeHeight="251661312" behindDoc="0" locked="0" layoutInCell="1" allowOverlap="1">
              <wp:simplePos x="0" y="0"/>
              <wp:positionH relativeFrom="page">
                <wp:posOffset>5057140</wp:posOffset>
              </wp:positionH>
              <wp:positionV relativeFrom="page">
                <wp:posOffset>974090</wp:posOffset>
              </wp:positionV>
              <wp:extent cx="1799590" cy="19050"/>
              <wp:effectExtent l="0" t="0" r="0" b="0"/>
              <wp:wrapSquare wrapText="bothSides"/>
              <wp:docPr id="11552" name="Group 11552"/>
              <wp:cNvGraphicFramePr/>
              <a:graphic xmlns:a="http://schemas.openxmlformats.org/drawingml/2006/main">
                <a:graphicData uri="http://schemas.microsoft.com/office/word/2010/wordprocessingGroup">
                  <wpg:wgp>
                    <wpg:cNvGrpSpPr/>
                    <wpg:grpSpPr>
                      <a:xfrm>
                        <a:off x="0" y="0"/>
                        <a:ext cx="1799590" cy="19050"/>
                        <a:chOff x="0" y="0"/>
                        <a:chExt cx="1799590" cy="19050"/>
                      </a:xfrm>
                    </wpg:grpSpPr>
                    <wps:wsp>
                      <wps:cNvPr id="11940" name="Shape 11940"/>
                      <wps:cNvSpPr/>
                      <wps:spPr>
                        <a:xfrm>
                          <a:off x="0" y="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g:wgp>
                </a:graphicData>
              </a:graphic>
            </wp:anchor>
          </w:drawing>
        </mc:Choice>
        <mc:Fallback xmlns:a="http://schemas.openxmlformats.org/drawingml/2006/main">
          <w:pict>
            <v:group id="Group 11552" style="width:141.7pt;height:1.5pt;position:absolute;mso-position-horizontal-relative:page;mso-position-horizontal:absolute;margin-left:398.2pt;mso-position-vertical-relative:page;margin-top:76.7pt;" coordsize="17995,190">
              <v:shape id="Shape 11941" style="position:absolute;width:17995;height:190;left:0;top:0;" coordsize="1799590,19050" path="m0,0l1799590,0l1799590,19050l0,19050l0,0">
                <v:stroke weight="0pt" endcap="flat" joinstyle="miter" miterlimit="10" on="false" color="#000000" opacity="0"/>
                <v:fill on="true" color="#666699"/>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F2" w:rsidRDefault="00244762">
    <w:pPr>
      <w:spacing w:after="0"/>
      <w:ind w:left="-1136" w:right="10774"/>
    </w:pPr>
    <w:r>
      <w:rPr>
        <w:noProof/>
      </w:rPr>
      <mc:AlternateContent>
        <mc:Choice Requires="wpg">
          <w:drawing>
            <wp:anchor distT="0" distB="0" distL="114300" distR="114300" simplePos="0" relativeHeight="251662336" behindDoc="0" locked="0" layoutInCell="1" allowOverlap="1">
              <wp:simplePos x="0" y="0"/>
              <wp:positionH relativeFrom="page">
                <wp:posOffset>5057140</wp:posOffset>
              </wp:positionH>
              <wp:positionV relativeFrom="page">
                <wp:posOffset>974090</wp:posOffset>
              </wp:positionV>
              <wp:extent cx="1799590" cy="19050"/>
              <wp:effectExtent l="0" t="0" r="0" b="0"/>
              <wp:wrapSquare wrapText="bothSides"/>
              <wp:docPr id="11546" name="Group 11546"/>
              <wp:cNvGraphicFramePr/>
              <a:graphic xmlns:a="http://schemas.openxmlformats.org/drawingml/2006/main">
                <a:graphicData uri="http://schemas.microsoft.com/office/word/2010/wordprocessingGroup">
                  <wpg:wgp>
                    <wpg:cNvGrpSpPr/>
                    <wpg:grpSpPr>
                      <a:xfrm>
                        <a:off x="0" y="0"/>
                        <a:ext cx="1799590" cy="19050"/>
                        <a:chOff x="0" y="0"/>
                        <a:chExt cx="1799590" cy="19050"/>
                      </a:xfrm>
                    </wpg:grpSpPr>
                    <wps:wsp>
                      <wps:cNvPr id="11938" name="Shape 11938"/>
                      <wps:cNvSpPr/>
                      <wps:spPr>
                        <a:xfrm>
                          <a:off x="0" y="0"/>
                          <a:ext cx="1799590" cy="19050"/>
                        </a:xfrm>
                        <a:custGeom>
                          <a:avLst/>
                          <a:gdLst/>
                          <a:ahLst/>
                          <a:cxnLst/>
                          <a:rect l="0" t="0" r="0" b="0"/>
                          <a:pathLst>
                            <a:path w="1799590" h="19050">
                              <a:moveTo>
                                <a:pt x="0" y="0"/>
                              </a:moveTo>
                              <a:lnTo>
                                <a:pt x="1799590" y="0"/>
                              </a:lnTo>
                              <a:lnTo>
                                <a:pt x="1799590" y="19050"/>
                              </a:lnTo>
                              <a:lnTo>
                                <a:pt x="0" y="19050"/>
                              </a:lnTo>
                              <a:lnTo>
                                <a:pt x="0" y="0"/>
                              </a:lnTo>
                            </a:path>
                          </a:pathLst>
                        </a:custGeom>
                        <a:ln w="0" cap="flat">
                          <a:miter lim="127000"/>
                        </a:ln>
                      </wps:spPr>
                      <wps:style>
                        <a:lnRef idx="0">
                          <a:srgbClr val="000000">
                            <a:alpha val="0"/>
                          </a:srgbClr>
                        </a:lnRef>
                        <a:fillRef idx="1">
                          <a:srgbClr val="666699"/>
                        </a:fillRef>
                        <a:effectRef idx="0">
                          <a:scrgbClr r="0" g="0" b="0"/>
                        </a:effectRef>
                        <a:fontRef idx="none"/>
                      </wps:style>
                      <wps:bodyPr/>
                    </wps:wsp>
                  </wpg:wgp>
                </a:graphicData>
              </a:graphic>
            </wp:anchor>
          </w:drawing>
        </mc:Choice>
        <mc:Fallback xmlns:a="http://schemas.openxmlformats.org/drawingml/2006/main">
          <w:pict>
            <v:group id="Group 11546" style="width:141.7pt;height:1.5pt;position:absolute;mso-position-horizontal-relative:page;mso-position-horizontal:absolute;margin-left:398.2pt;mso-position-vertical-relative:page;margin-top:76.7pt;" coordsize="17995,190">
              <v:shape id="Shape 11939" style="position:absolute;width:17995;height:190;left:0;top:0;" coordsize="1799590,19050" path="m0,0l1799590,0l1799590,19050l0,19050l0,0">
                <v:stroke weight="0pt" endcap="flat" joinstyle="miter" miterlimit="10" on="false" color="#000000" opacity="0"/>
                <v:fill on="true" color="#666699"/>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050A8"/>
    <w:multiLevelType w:val="hybridMultilevel"/>
    <w:tmpl w:val="2D1286A6"/>
    <w:lvl w:ilvl="0" w:tplc="222E8ACE">
      <w:start w:val="1"/>
      <w:numFmt w:val="decimal"/>
      <w:lvlText w:val="%1."/>
      <w:lvlJc w:val="left"/>
      <w:pPr>
        <w:ind w:left="3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CF402B8">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C2E2136">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6CEABDC">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8662DA2E">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D494B30A">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26AC30C">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A9E6C76">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792D48E">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BF2"/>
    <w:rsid w:val="00244762"/>
    <w:rsid w:val="00402BF2"/>
    <w:rsid w:val="00C703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58BAB8-C596-4D63-875F-369D6651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outlineLvl w:val="0"/>
    </w:pPr>
    <w:rPr>
      <w:rFonts w:ascii="Times New Roman" w:eastAsia="Times New Roman" w:hAnsi="Times New Roman" w:cs="Times New Roman"/>
      <w:color w:val="000000"/>
      <w:sz w:val="16"/>
    </w:rPr>
  </w:style>
  <w:style w:type="paragraph" w:styleId="Balk2">
    <w:name w:val="heading 2"/>
    <w:next w:val="Normal"/>
    <w:link w:val="Balk2Char"/>
    <w:uiPriority w:val="9"/>
    <w:unhideWhenUsed/>
    <w:qFormat/>
    <w:pPr>
      <w:keepNext/>
      <w:keepLines/>
      <w:spacing w:after="174"/>
      <w:ind w:left="10" w:hanging="10"/>
      <w:outlineLvl w:val="1"/>
    </w:pPr>
    <w:rPr>
      <w:rFonts w:ascii="Arial" w:eastAsia="Arial" w:hAnsi="Arial" w:cs="Arial"/>
      <w:b/>
      <w:color w:val="00000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color w:val="000000"/>
      <w:sz w:val="16"/>
    </w:rPr>
  </w:style>
  <w:style w:type="character" w:customStyle="1" w:styleId="Balk2Char">
    <w:name w:val="Başlık 2 Char"/>
    <w:link w:val="Balk2"/>
    <w:rPr>
      <w:rFonts w:ascii="Arial" w:eastAsia="Arial" w:hAnsi="Arial" w:cs="Arial"/>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6.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 Id="rId22" Type="http://schemas.openxmlformats.org/officeDocument/2006/relationships/header" Target="header5.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2713</Words>
  <Characters>15468</Characters>
  <Application>Microsoft Office Word</Application>
  <DocSecurity>0</DocSecurity>
  <Lines>128</Lines>
  <Paragraphs>36</Paragraphs>
  <ScaleCrop>false</ScaleCrop>
  <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FORAMEN SUPRAORBITALE’NİN  MORFOLOJİSİ VE MORFOMETRİSİ</dc:title>
  <dc:subject/>
  <dc:creator>Your User Name</dc:creator>
  <cp:keywords/>
  <cp:lastModifiedBy>Müjde Uzhan</cp:lastModifiedBy>
  <cp:revision>2</cp:revision>
  <dcterms:created xsi:type="dcterms:W3CDTF">2017-05-25T12:15:00Z</dcterms:created>
  <dcterms:modified xsi:type="dcterms:W3CDTF">2017-05-25T12:15:00Z</dcterms:modified>
</cp:coreProperties>
</file>