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984" w:rsidRDefault="008B0984">
      <w:pPr>
        <w:rPr>
          <w:b/>
        </w:rPr>
      </w:pPr>
      <w:r w:rsidRPr="008B0984">
        <w:rPr>
          <w:b/>
        </w:rPr>
        <w:t>DIŞ PAYDAŞ ÇALIŞTAYI  1 ŞUBAT  2022</w:t>
      </w:r>
    </w:p>
    <w:p w:rsidR="008B0984" w:rsidRDefault="008B0984">
      <w:pPr>
        <w:rPr>
          <w:b/>
        </w:rPr>
      </w:pPr>
    </w:p>
    <w:p w:rsidR="005C2D99" w:rsidRDefault="008B0984" w:rsidP="005A71A8">
      <w:pPr>
        <w:ind w:firstLine="708"/>
        <w:jc w:val="both"/>
      </w:pPr>
      <w:r w:rsidRPr="008B0984">
        <w:t xml:space="preserve">Dekanımız Prof. Dr. A. Oktay Ergene başkanlığında düzenlenen </w:t>
      </w:r>
      <w:proofErr w:type="spellStart"/>
      <w:r w:rsidRPr="008B0984">
        <w:t>Çalıştay’a</w:t>
      </w:r>
      <w:proofErr w:type="spellEnd"/>
      <w:r w:rsidRPr="008B0984">
        <w:t xml:space="preserve"> Dekan Yardımcıları Prof. Dr. Aydan </w:t>
      </w:r>
      <w:proofErr w:type="spellStart"/>
      <w:r w:rsidRPr="008B0984">
        <w:t>Özkütük</w:t>
      </w:r>
      <w:proofErr w:type="spellEnd"/>
      <w:r w:rsidRPr="008B0984">
        <w:t xml:space="preserve">, Doç. Dr. Funda Erdoğan, DEÜ Tıp Fakültesi Dekanlığı Eğitim Koordinatörü Prof. Dr. Caner Çavdar ile DEÜ Tıp Fakültesi Tıp Eğitimi Anabilim Dalı Başkanı Prof. Dr. Berna </w:t>
      </w:r>
      <w:proofErr w:type="spellStart"/>
      <w:r w:rsidRPr="008B0984">
        <w:t>Musal</w:t>
      </w:r>
      <w:proofErr w:type="spellEnd"/>
      <w:r w:rsidRPr="008B0984">
        <w:t xml:space="preserve">, </w:t>
      </w:r>
      <w:r w:rsidR="009B6AB8" w:rsidRPr="008B0984">
        <w:t xml:space="preserve">Ege Üniversitesi Tıp Fakültesi Dekan Yardımcısı Prof. Dr. Rüçhan </w:t>
      </w:r>
      <w:proofErr w:type="spellStart"/>
      <w:r w:rsidR="009B6AB8" w:rsidRPr="008B0984">
        <w:t>Sertöz</w:t>
      </w:r>
      <w:proofErr w:type="spellEnd"/>
      <w:r w:rsidR="009B6AB8" w:rsidRPr="008B0984">
        <w:t>,</w:t>
      </w:r>
      <w:r w:rsidR="00B26518">
        <w:t xml:space="preserve"> </w:t>
      </w:r>
      <w:r w:rsidR="00B26518" w:rsidRPr="008B0984">
        <w:t xml:space="preserve">Celal Bayar Üniversitesi Tıp Fakültesi Dekan Yardımcısı Prof. Dr. Nuri </w:t>
      </w:r>
      <w:proofErr w:type="spellStart"/>
      <w:r w:rsidR="00B26518" w:rsidRPr="008B0984">
        <w:t>Özkütük</w:t>
      </w:r>
      <w:proofErr w:type="spellEnd"/>
      <w:r w:rsidR="00B26518" w:rsidRPr="008B0984">
        <w:t xml:space="preserve">, </w:t>
      </w:r>
      <w:r w:rsidR="005C2D99">
        <w:t>Bayraklı İlçe Sağlık Müdürü Neşe Seren Nohutçu</w:t>
      </w:r>
      <w:r w:rsidR="005C2D99">
        <w:t>,</w:t>
      </w:r>
      <w:r w:rsidR="005C2D99">
        <w:t xml:space="preserve"> </w:t>
      </w:r>
      <w:r w:rsidR="00A30B80">
        <w:t xml:space="preserve">DEÜ </w:t>
      </w:r>
      <w:r w:rsidRPr="008B0984">
        <w:t xml:space="preserve">Mezunlar Derneği adına Prof. Dr. İlknur </w:t>
      </w:r>
      <w:proofErr w:type="spellStart"/>
      <w:r w:rsidRPr="008B0984">
        <w:t>Bilkay</w:t>
      </w:r>
      <w:proofErr w:type="spellEnd"/>
      <w:r w:rsidRPr="008B0984">
        <w:t xml:space="preserve"> </w:t>
      </w:r>
      <w:proofErr w:type="spellStart"/>
      <w:r w:rsidRPr="008B0984">
        <w:t>Görken</w:t>
      </w:r>
      <w:proofErr w:type="spellEnd"/>
      <w:r w:rsidRPr="008B0984">
        <w:t>, İBG Enstitüsü Müdürü Prof. Dr. Mehmet Ali Öktem</w:t>
      </w:r>
      <w:r w:rsidR="005C2D99">
        <w:t xml:space="preserve"> katıldı.</w:t>
      </w:r>
    </w:p>
    <w:p w:rsidR="00A81429" w:rsidRDefault="00A81429" w:rsidP="005A71A8">
      <w:pPr>
        <w:ind w:firstLine="708"/>
        <w:jc w:val="both"/>
      </w:pPr>
      <w:bookmarkStart w:id="0" w:name="_GoBack"/>
      <w:bookmarkEnd w:id="0"/>
      <w:r>
        <w:t>Dekan Prof. Dr. Oktay Ergene UÇEP 2020’de yeni yetkinlikler ve yeterliklerin tanımlandığını, DEÜ Tıp Fakültesin</w:t>
      </w:r>
      <w:r w:rsidR="005C2D99">
        <w:t>in uyum çalışmaları çerçevesinde yetkinlik yeterlilik önerileri</w:t>
      </w:r>
      <w:r>
        <w:t>, kurumsal misyon, vizyon ve amaçları</w:t>
      </w:r>
      <w:r w:rsidR="00BA2E09">
        <w:t xml:space="preserve"> için hazırlanan </w:t>
      </w:r>
      <w:proofErr w:type="gramStart"/>
      <w:r w:rsidR="00BA2E09">
        <w:t xml:space="preserve">taslağı </w:t>
      </w:r>
      <w:r>
        <w:t xml:space="preserve"> anlattı</w:t>
      </w:r>
      <w:proofErr w:type="gramEnd"/>
      <w:r>
        <w:t xml:space="preserve">. </w:t>
      </w:r>
      <w:r w:rsidR="00BA2E09">
        <w:t xml:space="preserve"> </w:t>
      </w:r>
      <w:proofErr w:type="spellStart"/>
      <w:r>
        <w:t>Çalıştayda</w:t>
      </w:r>
      <w:proofErr w:type="spellEnd"/>
      <w:r>
        <w:t xml:space="preserve"> katılımcıların görüşleri ve önerileriyle de bu çalışmayı tamamlayacaklarını belirten </w:t>
      </w:r>
      <w:r w:rsidR="000C3537">
        <w:t xml:space="preserve">Dekan </w:t>
      </w:r>
      <w:r>
        <w:t xml:space="preserve">Ergene’den sonra Prof. Dr. Berna </w:t>
      </w:r>
      <w:proofErr w:type="spellStart"/>
      <w:r>
        <w:t>Musal</w:t>
      </w:r>
      <w:proofErr w:type="spellEnd"/>
      <w:r>
        <w:t xml:space="preserve"> DEÜ Tıp Fakültesi </w:t>
      </w:r>
      <w:r w:rsidR="000C3537">
        <w:t>Misyon-Vizyon, Kurumsal Amaçlar- Hedefler, Program Yetkinlik ve Yeterlilikleri Çalışması hakkında bilgi ver</w:t>
      </w:r>
      <w:r w:rsidR="002F707B">
        <w:t>erek</w:t>
      </w:r>
      <w:r w:rsidR="007A32D5">
        <w:t xml:space="preserve"> dış paydaşlarımızın her madde için görüş ve önerilerini aldı. Yapılan değişiklik </w:t>
      </w:r>
      <w:proofErr w:type="gramStart"/>
      <w:r w:rsidR="007A32D5">
        <w:t>önerileri,  fakültemiz</w:t>
      </w:r>
      <w:proofErr w:type="gramEnd"/>
      <w:r w:rsidR="007A32D5">
        <w:t xml:space="preserve"> kurulunda tartışıldıktan sonra uygulamaya konulacaktır. </w:t>
      </w:r>
      <w:r w:rsidR="000C3537">
        <w:t xml:space="preserve"> </w:t>
      </w:r>
      <w:r>
        <w:t xml:space="preserve"> </w:t>
      </w:r>
    </w:p>
    <w:p w:rsidR="000C3537" w:rsidRPr="008B0984" w:rsidRDefault="000C3537" w:rsidP="008B0984">
      <w:pPr>
        <w:jc w:val="both"/>
      </w:pPr>
    </w:p>
    <w:p w:rsidR="008B0984" w:rsidRPr="008B0984" w:rsidRDefault="00BA371D">
      <w:r>
        <w:rPr>
          <w:noProof/>
        </w:rPr>
        <w:drawing>
          <wp:inline distT="0" distB="0" distL="0" distR="0">
            <wp:extent cx="5760720" cy="3329305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201-WA0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984" w:rsidRPr="008B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84"/>
    <w:rsid w:val="0002721E"/>
    <w:rsid w:val="000C3537"/>
    <w:rsid w:val="002F707B"/>
    <w:rsid w:val="005A71A8"/>
    <w:rsid w:val="005C2D99"/>
    <w:rsid w:val="007A32D5"/>
    <w:rsid w:val="008B0984"/>
    <w:rsid w:val="009B6AB8"/>
    <w:rsid w:val="00A30B80"/>
    <w:rsid w:val="00A81429"/>
    <w:rsid w:val="00B26518"/>
    <w:rsid w:val="00BA2E09"/>
    <w:rsid w:val="00B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CC5C"/>
  <w15:chartTrackingRefBased/>
  <w15:docId w15:val="{B6C999E5-1C65-48D3-A0E8-645C7919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9</cp:revision>
  <cp:lastPrinted>2022-02-04T08:02:00Z</cp:lastPrinted>
  <dcterms:created xsi:type="dcterms:W3CDTF">2022-02-04T07:44:00Z</dcterms:created>
  <dcterms:modified xsi:type="dcterms:W3CDTF">2022-02-07T11:01:00Z</dcterms:modified>
</cp:coreProperties>
</file>