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41" w:rsidRPr="003257C1" w:rsidRDefault="00C41A41" w:rsidP="00C41A41">
      <w:pPr>
        <w:pStyle w:val="paragraph"/>
        <w:spacing w:before="0" w:beforeAutospacing="0" w:after="0" w:afterAutospacing="0" w:line="360" w:lineRule="auto"/>
        <w:jc w:val="center"/>
        <w:textAlignment w:val="baseline"/>
        <w:rPr>
          <w:rStyle w:val="normaltextrun"/>
          <w:b/>
        </w:rPr>
      </w:pPr>
      <w:r w:rsidRPr="003257C1">
        <w:rPr>
          <w:rStyle w:val="normaltextrun"/>
          <w:b/>
        </w:rPr>
        <w:t>DOKUZ EYLÜL ÜNİVERSİTESİ TIP FAKÜLTESİ</w:t>
      </w:r>
    </w:p>
    <w:p w:rsidR="00C41A41" w:rsidRDefault="00C41A41" w:rsidP="00C41A41">
      <w:pPr>
        <w:pStyle w:val="paragraph"/>
        <w:spacing w:before="0" w:beforeAutospacing="0" w:after="0" w:afterAutospacing="0" w:line="360" w:lineRule="auto"/>
        <w:jc w:val="center"/>
        <w:textAlignment w:val="baseline"/>
        <w:rPr>
          <w:rStyle w:val="normaltextrun"/>
          <w:b/>
        </w:rPr>
      </w:pPr>
      <w:r w:rsidRPr="003257C1">
        <w:rPr>
          <w:rStyle w:val="normaltextrun"/>
          <w:b/>
        </w:rPr>
        <w:t xml:space="preserve">PROGRAM DEĞERLENDİRME KURULU YÖNERGESİ </w:t>
      </w:r>
    </w:p>
    <w:p w:rsidR="00C41A41" w:rsidRPr="003257C1" w:rsidRDefault="00C41A41" w:rsidP="00C41A41">
      <w:pPr>
        <w:pStyle w:val="paragraph"/>
        <w:spacing w:before="0" w:beforeAutospacing="0" w:after="0" w:afterAutospacing="0" w:line="360" w:lineRule="auto"/>
        <w:jc w:val="center"/>
        <w:textAlignment w:val="baseline"/>
        <w:rPr>
          <w:rStyle w:val="normaltextrun"/>
          <w:b/>
        </w:rPr>
      </w:pPr>
      <w:r>
        <w:rPr>
          <w:rStyle w:val="normaltextrun"/>
          <w:b/>
        </w:rPr>
        <w:t>18 01.2023</w:t>
      </w:r>
    </w:p>
    <w:p w:rsidR="00C41A41" w:rsidRPr="003257C1" w:rsidRDefault="00C41A41" w:rsidP="00C41A41">
      <w:pPr>
        <w:pStyle w:val="paragraph"/>
        <w:spacing w:before="0" w:beforeAutospacing="0" w:after="0" w:afterAutospacing="0" w:line="276" w:lineRule="auto"/>
        <w:jc w:val="both"/>
        <w:textAlignment w:val="baseline"/>
      </w:pPr>
      <w:r w:rsidRPr="003257C1">
        <w:rPr>
          <w:rStyle w:val="normaltextrun"/>
          <w:b/>
          <w:bCs/>
        </w:rPr>
        <w:t>Gerekçe</w:t>
      </w:r>
      <w:r w:rsidRPr="003257C1">
        <w:rPr>
          <w:rStyle w:val="eop"/>
        </w:rPr>
        <w:t> </w:t>
      </w:r>
    </w:p>
    <w:p w:rsidR="00C41A41" w:rsidRPr="003257C1" w:rsidRDefault="00C41A41" w:rsidP="00C41A41">
      <w:pPr>
        <w:pStyle w:val="paragraph"/>
        <w:spacing w:before="0" w:beforeAutospacing="0" w:after="0" w:afterAutospacing="0" w:line="276" w:lineRule="auto"/>
        <w:jc w:val="both"/>
        <w:textAlignment w:val="baseline"/>
        <w:rPr>
          <w:rStyle w:val="normaltextrun"/>
        </w:rPr>
      </w:pPr>
      <w:r w:rsidRPr="003257C1">
        <w:rPr>
          <w:rStyle w:val="normaltextrun"/>
          <w:b/>
        </w:rPr>
        <w:t>Madde 1-</w:t>
      </w:r>
      <w:r w:rsidRPr="003257C1">
        <w:rPr>
          <w:rStyle w:val="normaltextrun"/>
        </w:rPr>
        <w:t xml:space="preserve"> Bu yönerge, Dokuz Eylül Üniversitesi Tıp Fakültesi (DEÜTF) Program Değerlendirme Kurulunun çalışma esaslarını belirlemek amacıyla hazırlanmıştır.  </w:t>
      </w:r>
    </w:p>
    <w:p w:rsidR="00C41A41" w:rsidRPr="003257C1" w:rsidRDefault="00C41A41" w:rsidP="00C41A41">
      <w:pPr>
        <w:pStyle w:val="paragraph"/>
        <w:spacing w:before="0" w:beforeAutospacing="0" w:after="0" w:afterAutospacing="0" w:line="276" w:lineRule="auto"/>
        <w:jc w:val="both"/>
        <w:textAlignment w:val="baseline"/>
      </w:pPr>
      <w:r w:rsidRPr="003257C1">
        <w:rPr>
          <w:rStyle w:val="eop"/>
        </w:rPr>
        <w:t> </w:t>
      </w:r>
    </w:p>
    <w:p w:rsidR="00C41A41" w:rsidRPr="003257C1" w:rsidRDefault="00C41A41" w:rsidP="00C41A41">
      <w:pPr>
        <w:pStyle w:val="paragraph"/>
        <w:spacing w:before="0" w:beforeAutospacing="0" w:after="0" w:afterAutospacing="0" w:line="276" w:lineRule="auto"/>
        <w:jc w:val="both"/>
        <w:textAlignment w:val="baseline"/>
      </w:pPr>
      <w:r w:rsidRPr="003257C1">
        <w:rPr>
          <w:rStyle w:val="normaltextrun"/>
          <w:b/>
          <w:bCs/>
        </w:rPr>
        <w:t>Amaç</w:t>
      </w:r>
      <w:r w:rsidRPr="003257C1">
        <w:rPr>
          <w:rStyle w:val="eop"/>
        </w:rPr>
        <w:t> </w:t>
      </w:r>
    </w:p>
    <w:p w:rsidR="00C41A41" w:rsidRPr="003257C1" w:rsidRDefault="00C41A41" w:rsidP="00C41A41">
      <w:pPr>
        <w:pStyle w:val="paragraph"/>
        <w:spacing w:before="0" w:beforeAutospacing="0" w:after="0" w:afterAutospacing="0" w:line="276" w:lineRule="auto"/>
        <w:jc w:val="both"/>
        <w:textAlignment w:val="baseline"/>
        <w:rPr>
          <w:rStyle w:val="normaltextrun"/>
        </w:rPr>
      </w:pPr>
      <w:r w:rsidRPr="003257C1">
        <w:rPr>
          <w:rStyle w:val="normaltextrun"/>
          <w:b/>
        </w:rPr>
        <w:t xml:space="preserve">Madde 2- </w:t>
      </w:r>
      <w:bookmarkStart w:id="0" w:name="_Hlk127350714"/>
      <w:r w:rsidRPr="003257C1">
        <w:rPr>
          <w:rStyle w:val="normaltextrun"/>
        </w:rPr>
        <w:t xml:space="preserve">Program Değerlendirme Kurulu’nun amacı, DEÜTF Tıp Fakültesi mezuniyet öncesi eğitim programının etkililiğini ve verimliliğini değerlendirmek, programın ve ilgili öğelerin amaç ve hedeflerine ulaşmasında iyileştirilmesi gereken alanları saptamak, bu alanlara ve genel olarak eğitim programına ilişkin geliştirme ve iyileştirme önerilerini ilgili yürütme birimlerine sunmaktır. </w:t>
      </w:r>
      <w:bookmarkEnd w:id="0"/>
      <w:r w:rsidRPr="003257C1">
        <w:rPr>
          <w:rStyle w:val="normaltextrun"/>
        </w:rPr>
        <w:t>Kurul bilimsel program değerlendirme yaklaşımlarını kullanarak eğitim programının tüm öğelerine ilişkin, ilgili alt kurulların raporları temel olmak üzere sistematik ve çok yönlü veri toplar, analizini yapar ve değerlendirir.</w:t>
      </w:r>
    </w:p>
    <w:p w:rsidR="00C41A41" w:rsidRPr="003257C1" w:rsidRDefault="00C41A41" w:rsidP="00C41A41">
      <w:pPr>
        <w:pStyle w:val="paragraph"/>
        <w:spacing w:before="0" w:beforeAutospacing="0" w:after="0" w:afterAutospacing="0" w:line="276" w:lineRule="auto"/>
        <w:jc w:val="both"/>
        <w:textAlignment w:val="baseline"/>
        <w:rPr>
          <w:rStyle w:val="normaltextrun"/>
        </w:rPr>
      </w:pPr>
    </w:p>
    <w:p w:rsidR="00C41A41" w:rsidRPr="003257C1" w:rsidRDefault="00C41A41" w:rsidP="00C41A41">
      <w:pPr>
        <w:pStyle w:val="paragraph"/>
        <w:spacing w:before="0" w:beforeAutospacing="0" w:after="0" w:afterAutospacing="0" w:line="276" w:lineRule="auto"/>
        <w:jc w:val="both"/>
        <w:textAlignment w:val="baseline"/>
      </w:pPr>
      <w:r w:rsidRPr="003257C1">
        <w:rPr>
          <w:rStyle w:val="normaltextrun"/>
          <w:b/>
          <w:bCs/>
        </w:rPr>
        <w:t>Kurulun Yapısı</w:t>
      </w:r>
    </w:p>
    <w:p w:rsidR="00C41A41" w:rsidRPr="003257C1" w:rsidRDefault="00C41A41" w:rsidP="00C41A41">
      <w:pPr>
        <w:pStyle w:val="paragraph"/>
        <w:spacing w:before="0" w:beforeAutospacing="0" w:after="0" w:afterAutospacing="0" w:line="276" w:lineRule="auto"/>
        <w:jc w:val="both"/>
        <w:textAlignment w:val="baseline"/>
        <w:rPr>
          <w:b/>
        </w:rPr>
      </w:pPr>
      <w:r w:rsidRPr="003257C1">
        <w:rPr>
          <w:rStyle w:val="normaltextrun"/>
          <w:b/>
        </w:rPr>
        <w:t>Madde 3-</w:t>
      </w:r>
      <w:r w:rsidRPr="003257C1">
        <w:rPr>
          <w:rStyle w:val="eop"/>
          <w:b/>
        </w:rPr>
        <w:t> </w:t>
      </w:r>
    </w:p>
    <w:p w:rsidR="00C41A41" w:rsidRPr="003257C1" w:rsidRDefault="00890B5F" w:rsidP="00890B5F">
      <w:pPr>
        <w:pStyle w:val="paragraph"/>
        <w:spacing w:before="0" w:beforeAutospacing="0" w:after="0" w:afterAutospacing="0" w:line="276" w:lineRule="auto"/>
        <w:jc w:val="both"/>
        <w:textAlignment w:val="baseline"/>
      </w:pPr>
      <w:r>
        <w:rPr>
          <w:rStyle w:val="normaltextrun"/>
        </w:rPr>
        <w:t>a)</w:t>
      </w:r>
      <w:r w:rsidR="00B670D9">
        <w:rPr>
          <w:rStyle w:val="normaltextrun"/>
        </w:rPr>
        <w:t xml:space="preserve"> </w:t>
      </w:r>
      <w:bookmarkStart w:id="1" w:name="_GoBack"/>
      <w:bookmarkEnd w:id="1"/>
      <w:r w:rsidR="00C41A41" w:rsidRPr="003257C1">
        <w:rPr>
          <w:rStyle w:val="normaltextrun"/>
        </w:rPr>
        <w:t>Kurul üyeleri, Tıp Fakültesi Dekanlığı tarafından üç yıllığına seçilir. Üyeler, Dekanlık yönetimi tarafından bir önceki kurulun en az 1/3’ü aynı kalmak üzere üye öğretim üyeleri üç yılda bir, öğrenci temsilcisi yılda bir olmak üzere yeniden belirlenir. </w:t>
      </w:r>
      <w:r w:rsidR="00C41A41" w:rsidRPr="003257C1">
        <w:rPr>
          <w:rStyle w:val="eop"/>
        </w:rPr>
        <w:t> </w:t>
      </w:r>
      <w:r w:rsidR="00C41A41" w:rsidRPr="003257C1">
        <w:rPr>
          <w:rStyle w:val="normaltextrun"/>
        </w:rPr>
        <w:t xml:space="preserve">Görev süresi biten üyeler yeniden görevlendirilebilir. </w:t>
      </w:r>
    </w:p>
    <w:p w:rsidR="00C41A41" w:rsidRPr="003257C1" w:rsidRDefault="00890B5F" w:rsidP="00890B5F">
      <w:pPr>
        <w:pStyle w:val="paragraph"/>
        <w:spacing w:before="0" w:beforeAutospacing="0" w:after="0" w:afterAutospacing="0" w:line="276" w:lineRule="auto"/>
        <w:jc w:val="both"/>
        <w:textAlignment w:val="baseline"/>
        <w:rPr>
          <w:rStyle w:val="normaltextrun"/>
        </w:rPr>
      </w:pPr>
      <w:r>
        <w:rPr>
          <w:rStyle w:val="normaltextrun"/>
        </w:rPr>
        <w:t xml:space="preserve">b) </w:t>
      </w:r>
      <w:r w:rsidR="00C41A41" w:rsidRPr="003257C1">
        <w:rPr>
          <w:rStyle w:val="normaltextrun"/>
        </w:rPr>
        <w:t xml:space="preserve">Kurul üyeleri arasında dekan, dekan yardımcıları, eğitim koordinatörü/koordinatörleri, en az bir Tıp Eğitimi Anabilim Dalı öğretim üyesi, </w:t>
      </w:r>
      <w:r w:rsidR="00C41A41" w:rsidRPr="007E061D">
        <w:rPr>
          <w:rStyle w:val="normaltextrun"/>
        </w:rPr>
        <w:t xml:space="preserve">dönem kurul başkanları ya da başkan yardımcıları, nicel-nitel veri toplama ve analizde deneyimli en az bir öğretim üyesi, </w:t>
      </w:r>
      <w:proofErr w:type="spellStart"/>
      <w:r w:rsidR="00C41A41" w:rsidRPr="007E061D">
        <w:rPr>
          <w:rStyle w:val="normaltextrun"/>
        </w:rPr>
        <w:t>Özdeğerlendirme</w:t>
      </w:r>
      <w:proofErr w:type="spellEnd"/>
      <w:r w:rsidR="00C41A41" w:rsidRPr="007E061D">
        <w:rPr>
          <w:rStyle w:val="normaltextrun"/>
        </w:rPr>
        <w:t xml:space="preserve"> Kurulu’ndan bir öğretim üyesi, Ölçme Değerlendirme Kurulu’ndan bir öğretim üyesi</w:t>
      </w:r>
      <w:r w:rsidR="00C41A41">
        <w:rPr>
          <w:rStyle w:val="normaltextrun"/>
        </w:rPr>
        <w:t>,</w:t>
      </w:r>
      <w:r w:rsidR="00C41A41" w:rsidRPr="007E061D">
        <w:rPr>
          <w:rStyle w:val="normaltextrun"/>
        </w:rPr>
        <w:t xml:space="preserve"> temel, </w:t>
      </w:r>
      <w:proofErr w:type="gramStart"/>
      <w:r w:rsidR="00C41A41" w:rsidRPr="007E061D">
        <w:rPr>
          <w:rStyle w:val="normaltextrun"/>
        </w:rPr>
        <w:t>dahili</w:t>
      </w:r>
      <w:proofErr w:type="gramEnd"/>
      <w:r w:rsidR="00C41A41" w:rsidRPr="007E061D">
        <w:rPr>
          <w:rStyle w:val="normaltextrun"/>
        </w:rPr>
        <w:t xml:space="preserve"> ve cerrahi bölümlerden en az birer kişi olması da gözetilerek her </w:t>
      </w:r>
      <w:r w:rsidR="00C41A41">
        <w:rPr>
          <w:rStyle w:val="normaltextrun"/>
        </w:rPr>
        <w:t xml:space="preserve">dönem kurulundan </w:t>
      </w:r>
      <w:r w:rsidR="00C41A41" w:rsidRPr="003257C1">
        <w:rPr>
          <w:rStyle w:val="normaltextrun"/>
        </w:rPr>
        <w:t>birer öğretim üyesi ve bir öğrenci temsilcisi yer alır.   </w:t>
      </w:r>
    </w:p>
    <w:p w:rsidR="00C41A41" w:rsidRPr="009D5137" w:rsidRDefault="00C41A41" w:rsidP="00890B5F">
      <w:pPr>
        <w:pStyle w:val="paragraph"/>
        <w:spacing w:before="0" w:beforeAutospacing="0" w:after="0" w:afterAutospacing="0" w:line="276" w:lineRule="auto"/>
        <w:jc w:val="both"/>
        <w:textAlignment w:val="baseline"/>
        <w:rPr>
          <w:rStyle w:val="normaltextrun"/>
          <w:highlight w:val="yellow"/>
        </w:rPr>
      </w:pPr>
      <w:r w:rsidRPr="00C41A41">
        <w:rPr>
          <w:rStyle w:val="normaltextrun"/>
        </w:rPr>
        <w:t>c)</w:t>
      </w:r>
      <w:r>
        <w:rPr>
          <w:rStyle w:val="normaltextrun"/>
        </w:rPr>
        <w:t xml:space="preserve"> </w:t>
      </w:r>
      <w:r w:rsidRPr="003257C1">
        <w:rPr>
          <w:rStyle w:val="normaltextrun"/>
        </w:rPr>
        <w:t>Kurulda yer alacak üyelerin DEÜ</w:t>
      </w:r>
      <w:r>
        <w:rPr>
          <w:rStyle w:val="normaltextrun"/>
        </w:rPr>
        <w:t xml:space="preserve"> </w:t>
      </w:r>
      <w:r w:rsidRPr="003257C1">
        <w:rPr>
          <w:rStyle w:val="normaltextrun"/>
        </w:rPr>
        <w:t>T</w:t>
      </w:r>
      <w:r>
        <w:rPr>
          <w:rStyle w:val="normaltextrun"/>
        </w:rPr>
        <w:t>ıp Fakültesinde</w:t>
      </w:r>
      <w:r w:rsidRPr="003257C1">
        <w:rPr>
          <w:rStyle w:val="normaltextrun"/>
        </w:rPr>
        <w:t xml:space="preserve"> en az iki yıllık deneyime sahip olmaları gözetilir. </w:t>
      </w:r>
    </w:p>
    <w:p w:rsidR="00C41A41" w:rsidRPr="003257C1" w:rsidRDefault="00C41A41" w:rsidP="00890B5F">
      <w:pPr>
        <w:pStyle w:val="paragraph"/>
        <w:spacing w:before="0" w:beforeAutospacing="0" w:after="0" w:afterAutospacing="0" w:line="276" w:lineRule="auto"/>
        <w:jc w:val="both"/>
        <w:textAlignment w:val="baseline"/>
        <w:rPr>
          <w:rStyle w:val="normaltextrun"/>
        </w:rPr>
      </w:pPr>
      <w:r>
        <w:rPr>
          <w:rStyle w:val="normaltextrun"/>
        </w:rPr>
        <w:t xml:space="preserve">d) </w:t>
      </w:r>
      <w:r w:rsidRPr="003257C1">
        <w:rPr>
          <w:rStyle w:val="normaltextrun"/>
        </w:rPr>
        <w:t xml:space="preserve">Kurul, amaçları doğrultusunda donanımlı ve deneyimli birer üyeyi başkan ve başkan yardımcısı seçer. Kurul başkanı, her eğitim yılı başında kurulun önerisi alınarak Dekanlıkça yeniden belirlenir. Aynı üye yeniden başkanlığa seçilebilir. </w:t>
      </w:r>
    </w:p>
    <w:p w:rsidR="00C41A41" w:rsidRPr="003257C1" w:rsidRDefault="00C41A41" w:rsidP="00890B5F">
      <w:pPr>
        <w:pStyle w:val="paragraph"/>
        <w:spacing w:before="0" w:beforeAutospacing="0" w:after="0" w:afterAutospacing="0" w:line="276" w:lineRule="auto"/>
        <w:jc w:val="both"/>
        <w:textAlignment w:val="baseline"/>
        <w:rPr>
          <w:rStyle w:val="normaltextrun"/>
        </w:rPr>
      </w:pPr>
      <w:r>
        <w:rPr>
          <w:rStyle w:val="normaltextrun"/>
        </w:rPr>
        <w:t xml:space="preserve">e) </w:t>
      </w:r>
      <w:r w:rsidRPr="003257C1">
        <w:rPr>
          <w:rStyle w:val="normaltextrun"/>
        </w:rPr>
        <w:t>Bir eğitim dönemi içinde kurul toplantılarının beşte birine mazeretsiz olarak katılmayan üyelerin üyelikleri kendiliğinden sonlanır. </w:t>
      </w:r>
    </w:p>
    <w:p w:rsidR="00C41A41" w:rsidRPr="003257C1" w:rsidRDefault="00C41A41" w:rsidP="00890B5F">
      <w:pPr>
        <w:pStyle w:val="paragraph"/>
        <w:spacing w:before="0" w:beforeAutospacing="0" w:after="0" w:afterAutospacing="0" w:line="276" w:lineRule="auto"/>
        <w:jc w:val="both"/>
        <w:textAlignment w:val="baseline"/>
        <w:rPr>
          <w:rStyle w:val="normaltextrun"/>
        </w:rPr>
      </w:pPr>
      <w:r>
        <w:rPr>
          <w:rStyle w:val="normaltextrun"/>
        </w:rPr>
        <w:t xml:space="preserve">f) </w:t>
      </w:r>
      <w:r w:rsidRPr="003257C1">
        <w:rPr>
          <w:rStyle w:val="normaltextrun"/>
        </w:rPr>
        <w:t>Kurul toplantılarına gereksinim halinde ilgili kişi/kişiler konuk olarak davet edilebilir. </w:t>
      </w:r>
    </w:p>
    <w:p w:rsidR="00C41A41" w:rsidRPr="003257C1" w:rsidRDefault="00C41A41" w:rsidP="00890B5F">
      <w:pPr>
        <w:pStyle w:val="paragraph"/>
        <w:spacing w:before="0" w:beforeAutospacing="0" w:after="0" w:afterAutospacing="0" w:line="276" w:lineRule="auto"/>
        <w:jc w:val="both"/>
        <w:textAlignment w:val="baseline"/>
        <w:rPr>
          <w:rStyle w:val="normaltextrun"/>
        </w:rPr>
      </w:pPr>
      <w:r>
        <w:rPr>
          <w:rStyle w:val="normaltextrun"/>
        </w:rPr>
        <w:t xml:space="preserve">g) </w:t>
      </w:r>
      <w:r w:rsidRPr="003257C1">
        <w:rPr>
          <w:rStyle w:val="normaltextrun"/>
        </w:rPr>
        <w:t>Sekreterlik desteği Tıp Fakültesi Dekanlığı tarafından sağlanır.  </w:t>
      </w:r>
    </w:p>
    <w:p w:rsidR="00C41A41" w:rsidRPr="003257C1" w:rsidRDefault="00C41A41" w:rsidP="00C41A41">
      <w:pPr>
        <w:pStyle w:val="paragraph"/>
        <w:spacing w:before="0" w:beforeAutospacing="0" w:after="0" w:afterAutospacing="0" w:line="276" w:lineRule="auto"/>
        <w:jc w:val="both"/>
        <w:textAlignment w:val="baseline"/>
        <w:rPr>
          <w:rStyle w:val="eop"/>
        </w:rPr>
      </w:pPr>
      <w:r w:rsidRPr="003257C1">
        <w:rPr>
          <w:rStyle w:val="eop"/>
        </w:rPr>
        <w:t> </w:t>
      </w:r>
    </w:p>
    <w:p w:rsidR="00C41A41" w:rsidRPr="003257C1" w:rsidRDefault="00C41A41" w:rsidP="00C41A41">
      <w:pPr>
        <w:pStyle w:val="paragraph"/>
        <w:spacing w:before="0" w:beforeAutospacing="0" w:after="0" w:afterAutospacing="0" w:line="276" w:lineRule="auto"/>
        <w:ind w:left="705" w:right="105" w:hanging="705"/>
        <w:jc w:val="both"/>
        <w:textAlignment w:val="baseline"/>
      </w:pPr>
      <w:proofErr w:type="spellStart"/>
      <w:r w:rsidRPr="003257C1">
        <w:rPr>
          <w:rStyle w:val="spellingerror"/>
          <w:b/>
          <w:bCs/>
          <w:lang w:val="en-US"/>
        </w:rPr>
        <w:t>Kurulun</w:t>
      </w:r>
      <w:proofErr w:type="spellEnd"/>
      <w:r w:rsidRPr="003257C1">
        <w:rPr>
          <w:rStyle w:val="normaltextrun"/>
          <w:b/>
          <w:bCs/>
          <w:lang w:val="en-US"/>
        </w:rPr>
        <w:t xml:space="preserve"> </w:t>
      </w:r>
      <w:proofErr w:type="spellStart"/>
      <w:r w:rsidRPr="003257C1">
        <w:rPr>
          <w:rStyle w:val="spellingerror"/>
          <w:b/>
          <w:bCs/>
          <w:lang w:val="en-US"/>
        </w:rPr>
        <w:t>Çalışma</w:t>
      </w:r>
      <w:proofErr w:type="spellEnd"/>
      <w:r w:rsidRPr="003257C1">
        <w:rPr>
          <w:rStyle w:val="normaltextrun"/>
          <w:b/>
          <w:bCs/>
          <w:lang w:val="en-US"/>
        </w:rPr>
        <w:t xml:space="preserve"> </w:t>
      </w:r>
      <w:proofErr w:type="spellStart"/>
      <w:r w:rsidRPr="003257C1">
        <w:rPr>
          <w:rStyle w:val="spellingerror"/>
          <w:b/>
          <w:bCs/>
          <w:lang w:val="en-US"/>
        </w:rPr>
        <w:t>Esasları</w:t>
      </w:r>
      <w:proofErr w:type="spellEnd"/>
      <w:r w:rsidRPr="003257C1">
        <w:rPr>
          <w:rStyle w:val="eop"/>
        </w:rPr>
        <w:t> </w:t>
      </w:r>
    </w:p>
    <w:p w:rsidR="00C41A41" w:rsidRPr="003257C1" w:rsidRDefault="00C41A41" w:rsidP="00C41A41">
      <w:pPr>
        <w:pStyle w:val="paragraph"/>
        <w:spacing w:before="0" w:beforeAutospacing="0" w:after="0" w:afterAutospacing="0" w:line="276" w:lineRule="auto"/>
        <w:ind w:left="705" w:right="105" w:hanging="705"/>
        <w:jc w:val="both"/>
        <w:textAlignment w:val="baseline"/>
        <w:rPr>
          <w:b/>
        </w:rPr>
      </w:pPr>
      <w:r w:rsidRPr="003257C1">
        <w:rPr>
          <w:rStyle w:val="normaltextrun"/>
          <w:b/>
          <w:lang w:val="en-US"/>
        </w:rPr>
        <w:t>Madde-4  </w:t>
      </w:r>
      <w:r w:rsidRPr="003257C1">
        <w:rPr>
          <w:rStyle w:val="eop"/>
          <w:b/>
        </w:rPr>
        <w:t> </w:t>
      </w:r>
    </w:p>
    <w:p w:rsidR="00C41A41" w:rsidRPr="003257C1" w:rsidRDefault="00C41A41" w:rsidP="00C41A41">
      <w:pPr>
        <w:pStyle w:val="paragraph"/>
        <w:numPr>
          <w:ilvl w:val="0"/>
          <w:numId w:val="4"/>
        </w:numPr>
        <w:spacing w:before="0" w:beforeAutospacing="0" w:after="0" w:afterAutospacing="0" w:line="276" w:lineRule="auto"/>
        <w:jc w:val="both"/>
        <w:textAlignment w:val="baseline"/>
        <w:rPr>
          <w:rStyle w:val="normaltextrun"/>
        </w:rPr>
      </w:pPr>
      <w:r w:rsidRPr="003257C1">
        <w:rPr>
          <w:rStyle w:val="normaltextrun"/>
        </w:rPr>
        <w:t>Kurul her eğitim dönemi</w:t>
      </w:r>
      <w:r>
        <w:rPr>
          <w:rStyle w:val="normaltextrun"/>
        </w:rPr>
        <w:t>nde</w:t>
      </w:r>
      <w:r w:rsidRPr="003257C1">
        <w:rPr>
          <w:rStyle w:val="normaltextrun"/>
        </w:rPr>
        <w:t xml:space="preserve"> Eylül ayı içinde bir önceki yılın faaliyet raporunu gözden geçirir. Çalışma esaslarını, toplantı takvimini ve amacına yönelik atılacak adımları belirler. Gerektiğinde ek toplantı yapılabilir.  </w:t>
      </w:r>
    </w:p>
    <w:p w:rsidR="00C41A41" w:rsidRPr="003257C1" w:rsidRDefault="00C41A41" w:rsidP="00C41A41">
      <w:pPr>
        <w:pStyle w:val="paragraph"/>
        <w:numPr>
          <w:ilvl w:val="0"/>
          <w:numId w:val="4"/>
        </w:numPr>
        <w:spacing w:before="0" w:beforeAutospacing="0" w:after="0" w:afterAutospacing="0" w:line="276" w:lineRule="auto"/>
        <w:jc w:val="both"/>
        <w:textAlignment w:val="baseline"/>
      </w:pPr>
      <w:proofErr w:type="spellStart"/>
      <w:r w:rsidRPr="003257C1">
        <w:rPr>
          <w:rStyle w:val="normaltextrun"/>
          <w:lang w:val="en-US"/>
        </w:rPr>
        <w:lastRenderedPageBreak/>
        <w:t>Toplantı</w:t>
      </w:r>
      <w:proofErr w:type="spellEnd"/>
      <w:r w:rsidRPr="003257C1">
        <w:rPr>
          <w:rStyle w:val="normaltextrun"/>
          <w:lang w:val="en-US"/>
        </w:rPr>
        <w:t xml:space="preserve"> </w:t>
      </w:r>
      <w:proofErr w:type="spellStart"/>
      <w:r w:rsidRPr="003257C1">
        <w:rPr>
          <w:rStyle w:val="normaltextrun"/>
          <w:lang w:val="en-US"/>
        </w:rPr>
        <w:t>raporları</w:t>
      </w:r>
      <w:proofErr w:type="spellEnd"/>
      <w:r w:rsidRPr="003257C1">
        <w:rPr>
          <w:rStyle w:val="normaltextrun"/>
          <w:lang w:val="en-US"/>
        </w:rPr>
        <w:t xml:space="preserve"> </w:t>
      </w:r>
      <w:proofErr w:type="spellStart"/>
      <w:r w:rsidRPr="003257C1">
        <w:rPr>
          <w:rStyle w:val="spellingerror"/>
          <w:lang w:val="en-US"/>
        </w:rPr>
        <w:t>kurul</w:t>
      </w:r>
      <w:proofErr w:type="spellEnd"/>
      <w:r w:rsidRPr="003257C1">
        <w:rPr>
          <w:rStyle w:val="normaltextrun"/>
          <w:lang w:val="en-US"/>
        </w:rPr>
        <w:t xml:space="preserve"> </w:t>
      </w:r>
      <w:proofErr w:type="spellStart"/>
      <w:r w:rsidRPr="003257C1">
        <w:rPr>
          <w:rStyle w:val="spellingerror"/>
          <w:lang w:val="en-US"/>
        </w:rPr>
        <w:t>sekreteri</w:t>
      </w:r>
      <w:proofErr w:type="spellEnd"/>
      <w:r w:rsidRPr="003257C1">
        <w:rPr>
          <w:rStyle w:val="normaltextrun"/>
          <w:lang w:val="en-US"/>
        </w:rPr>
        <w:t xml:space="preserve"> </w:t>
      </w:r>
      <w:proofErr w:type="spellStart"/>
      <w:r w:rsidRPr="003257C1">
        <w:rPr>
          <w:rStyle w:val="spellingerror"/>
          <w:lang w:val="en-US"/>
        </w:rPr>
        <w:t>tarafından</w:t>
      </w:r>
      <w:proofErr w:type="spellEnd"/>
      <w:r w:rsidRPr="003257C1">
        <w:rPr>
          <w:rStyle w:val="normaltextrun"/>
          <w:lang w:val="en-US"/>
        </w:rPr>
        <w:t xml:space="preserve"> </w:t>
      </w:r>
      <w:proofErr w:type="spellStart"/>
      <w:r w:rsidRPr="003257C1">
        <w:rPr>
          <w:rStyle w:val="spellingerror"/>
          <w:lang w:val="en-US"/>
        </w:rPr>
        <w:t>bir</w:t>
      </w:r>
      <w:proofErr w:type="spellEnd"/>
      <w:r w:rsidRPr="003257C1">
        <w:rPr>
          <w:rStyle w:val="normaltextrun"/>
          <w:lang w:val="en-US"/>
        </w:rPr>
        <w:t xml:space="preserve"> </w:t>
      </w:r>
      <w:proofErr w:type="spellStart"/>
      <w:r w:rsidRPr="003257C1">
        <w:rPr>
          <w:rStyle w:val="spellingerror"/>
          <w:lang w:val="en-US"/>
        </w:rPr>
        <w:t>tutanakla</w:t>
      </w:r>
      <w:proofErr w:type="spellEnd"/>
      <w:r w:rsidRPr="003257C1">
        <w:rPr>
          <w:rStyle w:val="normaltextrun"/>
          <w:lang w:val="en-US"/>
        </w:rPr>
        <w:t xml:space="preserve"> </w:t>
      </w:r>
      <w:proofErr w:type="spellStart"/>
      <w:r w:rsidRPr="003257C1">
        <w:rPr>
          <w:rStyle w:val="spellingerror"/>
          <w:lang w:val="en-US"/>
        </w:rPr>
        <w:t>kayıt</w:t>
      </w:r>
      <w:proofErr w:type="spellEnd"/>
      <w:r w:rsidRPr="003257C1">
        <w:rPr>
          <w:rStyle w:val="normaltextrun"/>
          <w:lang w:val="en-US"/>
        </w:rPr>
        <w:t xml:space="preserve"> </w:t>
      </w:r>
      <w:proofErr w:type="spellStart"/>
      <w:r w:rsidRPr="003257C1">
        <w:rPr>
          <w:rStyle w:val="spellingerror"/>
          <w:lang w:val="en-US"/>
        </w:rPr>
        <w:t>altına</w:t>
      </w:r>
      <w:proofErr w:type="spellEnd"/>
      <w:r w:rsidRPr="003257C1">
        <w:rPr>
          <w:rStyle w:val="normaltextrun"/>
          <w:lang w:val="en-US"/>
        </w:rPr>
        <w:t xml:space="preserve"> </w:t>
      </w:r>
      <w:proofErr w:type="spellStart"/>
      <w:r w:rsidRPr="003257C1">
        <w:rPr>
          <w:rStyle w:val="spellingerror"/>
          <w:lang w:val="en-US"/>
        </w:rPr>
        <w:t>alınarak</w:t>
      </w:r>
      <w:proofErr w:type="spellEnd"/>
      <w:r w:rsidRPr="003257C1">
        <w:rPr>
          <w:rStyle w:val="normaltextrun"/>
          <w:lang w:val="en-US"/>
        </w:rPr>
        <w:t xml:space="preserve"> </w:t>
      </w:r>
      <w:proofErr w:type="spellStart"/>
      <w:r w:rsidRPr="003257C1">
        <w:rPr>
          <w:rStyle w:val="spellingerror"/>
          <w:lang w:val="en-US"/>
        </w:rPr>
        <w:t>kurul</w:t>
      </w:r>
      <w:proofErr w:type="spellEnd"/>
      <w:r w:rsidRPr="003257C1">
        <w:rPr>
          <w:rStyle w:val="normaltextrun"/>
          <w:lang w:val="en-US"/>
        </w:rPr>
        <w:t xml:space="preserve"> </w:t>
      </w:r>
      <w:proofErr w:type="spellStart"/>
      <w:r w:rsidRPr="003257C1">
        <w:rPr>
          <w:rStyle w:val="spellingerror"/>
          <w:lang w:val="en-US"/>
        </w:rPr>
        <w:t>başkanı</w:t>
      </w:r>
      <w:proofErr w:type="spellEnd"/>
      <w:r w:rsidRPr="003257C1">
        <w:rPr>
          <w:rStyle w:val="normaltextrun"/>
          <w:lang w:val="en-US"/>
        </w:rPr>
        <w:t xml:space="preserve"> </w:t>
      </w:r>
      <w:proofErr w:type="spellStart"/>
      <w:r w:rsidRPr="003257C1">
        <w:rPr>
          <w:rStyle w:val="spellingerror"/>
          <w:lang w:val="en-US"/>
        </w:rPr>
        <w:t>ve</w:t>
      </w:r>
      <w:proofErr w:type="spellEnd"/>
      <w:r w:rsidRPr="003257C1">
        <w:rPr>
          <w:rStyle w:val="spellingerror"/>
        </w:rPr>
        <w:t xml:space="preserve"> </w:t>
      </w:r>
      <w:proofErr w:type="spellStart"/>
      <w:r w:rsidRPr="003257C1">
        <w:rPr>
          <w:rStyle w:val="spellingerror"/>
          <w:lang w:val="en-US"/>
        </w:rPr>
        <w:t>başkan</w:t>
      </w:r>
      <w:proofErr w:type="spellEnd"/>
      <w:r w:rsidRPr="003257C1">
        <w:rPr>
          <w:rStyle w:val="spellingerror"/>
        </w:rPr>
        <w:t xml:space="preserve"> </w:t>
      </w:r>
      <w:proofErr w:type="spellStart"/>
      <w:r w:rsidRPr="003257C1">
        <w:rPr>
          <w:rStyle w:val="spellingerror"/>
          <w:lang w:val="en-US"/>
        </w:rPr>
        <w:t>yardımcısı</w:t>
      </w:r>
      <w:proofErr w:type="spellEnd"/>
      <w:r w:rsidRPr="003257C1">
        <w:rPr>
          <w:rStyle w:val="spellingerror"/>
        </w:rPr>
        <w:t xml:space="preserve"> </w:t>
      </w:r>
      <w:proofErr w:type="spellStart"/>
      <w:r w:rsidRPr="003257C1">
        <w:rPr>
          <w:rStyle w:val="spellingerror"/>
          <w:lang w:val="en-US"/>
        </w:rPr>
        <w:t>ile</w:t>
      </w:r>
      <w:proofErr w:type="spellEnd"/>
      <w:r w:rsidRPr="003257C1">
        <w:rPr>
          <w:rStyle w:val="spellingerror"/>
        </w:rPr>
        <w:t xml:space="preserve"> </w:t>
      </w:r>
      <w:proofErr w:type="spellStart"/>
      <w:r w:rsidRPr="003257C1">
        <w:rPr>
          <w:rStyle w:val="spellingerror"/>
          <w:lang w:val="en-US"/>
        </w:rPr>
        <w:t>paylaşılır</w:t>
      </w:r>
      <w:proofErr w:type="spellEnd"/>
      <w:r w:rsidRPr="003257C1">
        <w:rPr>
          <w:rStyle w:val="spellingerror"/>
        </w:rPr>
        <w:t xml:space="preserve">. </w:t>
      </w:r>
      <w:proofErr w:type="spellStart"/>
      <w:r w:rsidRPr="003257C1">
        <w:rPr>
          <w:rStyle w:val="spellingerror"/>
          <w:lang w:val="en-US"/>
        </w:rPr>
        <w:t>Gözden</w:t>
      </w:r>
      <w:proofErr w:type="spellEnd"/>
      <w:r w:rsidRPr="003257C1">
        <w:rPr>
          <w:rStyle w:val="spellingerror"/>
        </w:rPr>
        <w:t xml:space="preserve"> </w:t>
      </w:r>
      <w:proofErr w:type="spellStart"/>
      <w:r w:rsidRPr="003257C1">
        <w:rPr>
          <w:rStyle w:val="spellingerror"/>
          <w:lang w:val="en-US"/>
        </w:rPr>
        <w:t>geçirilen</w:t>
      </w:r>
      <w:proofErr w:type="spellEnd"/>
      <w:r w:rsidRPr="003257C1">
        <w:rPr>
          <w:rStyle w:val="spellingerror"/>
          <w:lang w:val="en-US"/>
        </w:rPr>
        <w:t xml:space="preserve"> </w:t>
      </w:r>
      <w:proofErr w:type="spellStart"/>
      <w:r w:rsidRPr="003257C1">
        <w:rPr>
          <w:rStyle w:val="spellingerror"/>
          <w:lang w:val="en-US"/>
        </w:rPr>
        <w:t>tutanak</w:t>
      </w:r>
      <w:proofErr w:type="spellEnd"/>
      <w:r w:rsidRPr="003257C1">
        <w:rPr>
          <w:rStyle w:val="spellingerror"/>
          <w:lang w:val="en-US"/>
        </w:rPr>
        <w:t xml:space="preserve"> </w:t>
      </w:r>
      <w:proofErr w:type="spellStart"/>
      <w:r w:rsidRPr="003257C1">
        <w:rPr>
          <w:rStyle w:val="spellingerror"/>
          <w:lang w:val="en-US"/>
        </w:rPr>
        <w:t>kurul</w:t>
      </w:r>
      <w:proofErr w:type="spellEnd"/>
      <w:r w:rsidRPr="003257C1">
        <w:rPr>
          <w:rStyle w:val="spellingerror"/>
          <w:lang w:val="en-US"/>
        </w:rPr>
        <w:t xml:space="preserve"> </w:t>
      </w:r>
      <w:proofErr w:type="spellStart"/>
      <w:r w:rsidRPr="003257C1">
        <w:rPr>
          <w:rStyle w:val="spellingerror"/>
          <w:lang w:val="en-US"/>
        </w:rPr>
        <w:t>üyeleri</w:t>
      </w:r>
      <w:proofErr w:type="spellEnd"/>
      <w:r w:rsidRPr="003257C1">
        <w:rPr>
          <w:rStyle w:val="spellingerror"/>
          <w:lang w:val="en-US"/>
        </w:rPr>
        <w:t xml:space="preserve">, </w:t>
      </w:r>
      <w:proofErr w:type="spellStart"/>
      <w:r w:rsidRPr="003257C1">
        <w:rPr>
          <w:rStyle w:val="spellingerror"/>
          <w:lang w:val="en-US"/>
        </w:rPr>
        <w:t>ilgili</w:t>
      </w:r>
      <w:proofErr w:type="spellEnd"/>
      <w:r w:rsidRPr="003257C1">
        <w:rPr>
          <w:rStyle w:val="spellingerror"/>
          <w:lang w:val="en-US"/>
        </w:rPr>
        <w:t xml:space="preserve"> </w:t>
      </w:r>
      <w:proofErr w:type="spellStart"/>
      <w:r w:rsidRPr="003257C1">
        <w:rPr>
          <w:rStyle w:val="spellingerror"/>
          <w:lang w:val="en-US"/>
        </w:rPr>
        <w:t>yürütme</w:t>
      </w:r>
      <w:proofErr w:type="spellEnd"/>
      <w:r w:rsidRPr="003257C1">
        <w:rPr>
          <w:rStyle w:val="spellingerror"/>
        </w:rPr>
        <w:t xml:space="preserve"> </w:t>
      </w:r>
      <w:proofErr w:type="spellStart"/>
      <w:r w:rsidRPr="003257C1">
        <w:rPr>
          <w:rStyle w:val="spellingerror"/>
          <w:lang w:val="en-US"/>
        </w:rPr>
        <w:t>birimleri</w:t>
      </w:r>
      <w:proofErr w:type="spellEnd"/>
      <w:r w:rsidRPr="003257C1">
        <w:rPr>
          <w:rStyle w:val="spellingerror"/>
        </w:rPr>
        <w:t xml:space="preserve"> </w:t>
      </w:r>
      <w:proofErr w:type="spellStart"/>
      <w:r w:rsidRPr="003257C1">
        <w:rPr>
          <w:rStyle w:val="spellingerror"/>
          <w:lang w:val="en-US"/>
        </w:rPr>
        <w:t>ve</w:t>
      </w:r>
      <w:proofErr w:type="spellEnd"/>
      <w:r w:rsidRPr="003257C1">
        <w:rPr>
          <w:rStyle w:val="normaltextrun"/>
          <w:lang w:val="en-US"/>
        </w:rPr>
        <w:t xml:space="preserve"> </w:t>
      </w:r>
      <w:proofErr w:type="spellStart"/>
      <w:r w:rsidRPr="003257C1">
        <w:rPr>
          <w:rStyle w:val="spellingerror"/>
          <w:lang w:val="en-US"/>
        </w:rPr>
        <w:t>gerektiğinde</w:t>
      </w:r>
      <w:proofErr w:type="spellEnd"/>
      <w:r w:rsidRPr="003257C1">
        <w:rPr>
          <w:rStyle w:val="normaltextrun"/>
          <w:lang w:val="en-US"/>
        </w:rPr>
        <w:t xml:space="preserve"> </w:t>
      </w:r>
      <w:proofErr w:type="spellStart"/>
      <w:r w:rsidRPr="003257C1">
        <w:rPr>
          <w:rStyle w:val="spellingerror"/>
          <w:lang w:val="en-US"/>
        </w:rPr>
        <w:t>öğretim</w:t>
      </w:r>
      <w:proofErr w:type="spellEnd"/>
      <w:r w:rsidRPr="003257C1">
        <w:rPr>
          <w:rStyle w:val="normaltextrun"/>
          <w:lang w:val="en-US"/>
        </w:rPr>
        <w:t xml:space="preserve"> </w:t>
      </w:r>
      <w:proofErr w:type="spellStart"/>
      <w:r w:rsidRPr="003257C1">
        <w:rPr>
          <w:rStyle w:val="spellingerror"/>
          <w:lang w:val="en-US"/>
        </w:rPr>
        <w:t>elemanları</w:t>
      </w:r>
      <w:proofErr w:type="spellEnd"/>
      <w:r w:rsidRPr="003257C1">
        <w:rPr>
          <w:rStyle w:val="normaltextrun"/>
          <w:lang w:val="en-US"/>
        </w:rPr>
        <w:t xml:space="preserve"> </w:t>
      </w:r>
      <w:proofErr w:type="spellStart"/>
      <w:r w:rsidRPr="003257C1">
        <w:rPr>
          <w:rStyle w:val="spellingerror"/>
          <w:lang w:val="en-US"/>
        </w:rPr>
        <w:t>ile</w:t>
      </w:r>
      <w:proofErr w:type="spellEnd"/>
      <w:r w:rsidRPr="003257C1">
        <w:rPr>
          <w:rStyle w:val="normaltextrun"/>
          <w:lang w:val="en-US"/>
        </w:rPr>
        <w:t xml:space="preserve"> </w:t>
      </w:r>
      <w:proofErr w:type="spellStart"/>
      <w:r w:rsidRPr="003257C1">
        <w:rPr>
          <w:rStyle w:val="spellingerror"/>
          <w:lang w:val="en-US"/>
        </w:rPr>
        <w:t>elektronik</w:t>
      </w:r>
      <w:proofErr w:type="spellEnd"/>
      <w:r w:rsidRPr="003257C1">
        <w:rPr>
          <w:rStyle w:val="normaltextrun"/>
          <w:lang w:val="en-US"/>
        </w:rPr>
        <w:t xml:space="preserve"> </w:t>
      </w:r>
      <w:proofErr w:type="spellStart"/>
      <w:r w:rsidRPr="003257C1">
        <w:rPr>
          <w:rStyle w:val="spellingerror"/>
          <w:lang w:val="en-US"/>
        </w:rPr>
        <w:t>ortamda</w:t>
      </w:r>
      <w:proofErr w:type="spellEnd"/>
      <w:r w:rsidRPr="003257C1">
        <w:rPr>
          <w:rStyle w:val="normaltextrun"/>
          <w:lang w:val="en-US"/>
        </w:rPr>
        <w:t xml:space="preserve"> </w:t>
      </w:r>
      <w:proofErr w:type="spellStart"/>
      <w:r w:rsidRPr="003257C1">
        <w:rPr>
          <w:rStyle w:val="spellingerror"/>
          <w:lang w:val="en-US"/>
        </w:rPr>
        <w:t>paylaşılır</w:t>
      </w:r>
      <w:proofErr w:type="spellEnd"/>
      <w:r w:rsidRPr="003257C1">
        <w:rPr>
          <w:rStyle w:val="normaltextrun"/>
          <w:lang w:val="en-US"/>
        </w:rPr>
        <w:t xml:space="preserve"> </w:t>
      </w:r>
      <w:proofErr w:type="spellStart"/>
      <w:r w:rsidRPr="003257C1">
        <w:rPr>
          <w:rStyle w:val="spellingerror"/>
          <w:lang w:val="en-US"/>
        </w:rPr>
        <w:t>ve</w:t>
      </w:r>
      <w:proofErr w:type="spellEnd"/>
      <w:r w:rsidRPr="003257C1">
        <w:rPr>
          <w:rStyle w:val="normaltextrun"/>
          <w:lang w:val="en-US"/>
        </w:rPr>
        <w:t xml:space="preserve"> </w:t>
      </w:r>
      <w:proofErr w:type="spellStart"/>
      <w:r w:rsidRPr="003257C1">
        <w:rPr>
          <w:rStyle w:val="spellingerror"/>
          <w:lang w:val="en-US"/>
        </w:rPr>
        <w:t>saklanır</w:t>
      </w:r>
      <w:proofErr w:type="spellEnd"/>
      <w:r w:rsidRPr="003257C1">
        <w:rPr>
          <w:rStyle w:val="normaltextrun"/>
          <w:lang w:val="en-US"/>
        </w:rPr>
        <w:t>. </w:t>
      </w:r>
      <w:r w:rsidRPr="003257C1">
        <w:rPr>
          <w:rStyle w:val="eop"/>
        </w:rPr>
        <w:t> </w:t>
      </w:r>
    </w:p>
    <w:p w:rsidR="00C41A41" w:rsidRPr="003257C1" w:rsidRDefault="00C41A41" w:rsidP="00C41A41">
      <w:pPr>
        <w:pStyle w:val="paragraph"/>
        <w:numPr>
          <w:ilvl w:val="0"/>
          <w:numId w:val="4"/>
        </w:numPr>
        <w:spacing w:before="0" w:beforeAutospacing="0" w:after="0" w:afterAutospacing="0" w:line="276" w:lineRule="auto"/>
        <w:jc w:val="both"/>
        <w:textAlignment w:val="baseline"/>
        <w:rPr>
          <w:rStyle w:val="spellingerror"/>
          <w:lang w:val="en-US"/>
        </w:rPr>
      </w:pPr>
      <w:proofErr w:type="spellStart"/>
      <w:r w:rsidRPr="003257C1">
        <w:rPr>
          <w:rStyle w:val="spellingerror"/>
          <w:lang w:val="en-US"/>
        </w:rPr>
        <w:t>Kararlar</w:t>
      </w:r>
      <w:proofErr w:type="spellEnd"/>
      <w:r w:rsidRPr="003257C1">
        <w:rPr>
          <w:rStyle w:val="spellingerror"/>
          <w:lang w:val="en-US"/>
        </w:rPr>
        <w:t xml:space="preserve">, </w:t>
      </w:r>
      <w:proofErr w:type="spellStart"/>
      <w:r w:rsidRPr="003257C1">
        <w:rPr>
          <w:rStyle w:val="spellingerror"/>
          <w:lang w:val="en-US"/>
        </w:rPr>
        <w:t>yüz</w:t>
      </w:r>
      <w:proofErr w:type="spellEnd"/>
      <w:r w:rsidRPr="003257C1">
        <w:rPr>
          <w:rStyle w:val="spellingerror"/>
          <w:lang w:val="en-US"/>
        </w:rPr>
        <w:t xml:space="preserve"> </w:t>
      </w:r>
      <w:proofErr w:type="spellStart"/>
      <w:r w:rsidRPr="003257C1">
        <w:rPr>
          <w:rStyle w:val="spellingerror"/>
          <w:lang w:val="en-US"/>
        </w:rPr>
        <w:t>yüze</w:t>
      </w:r>
      <w:proofErr w:type="spellEnd"/>
      <w:r w:rsidRPr="003257C1">
        <w:rPr>
          <w:rStyle w:val="spellingerror"/>
          <w:lang w:val="en-US"/>
        </w:rPr>
        <w:t xml:space="preserve">, </w:t>
      </w:r>
      <w:proofErr w:type="spellStart"/>
      <w:r w:rsidRPr="003257C1">
        <w:rPr>
          <w:rStyle w:val="spellingerror"/>
          <w:lang w:val="en-US"/>
        </w:rPr>
        <w:t>uzaktan</w:t>
      </w:r>
      <w:proofErr w:type="spellEnd"/>
      <w:r w:rsidRPr="003257C1">
        <w:rPr>
          <w:rStyle w:val="spellingerror"/>
          <w:lang w:val="en-US"/>
        </w:rPr>
        <w:t xml:space="preserve"> (</w:t>
      </w:r>
      <w:proofErr w:type="spellStart"/>
      <w:r w:rsidRPr="003257C1">
        <w:rPr>
          <w:rStyle w:val="spellingerror"/>
          <w:lang w:val="en-US"/>
        </w:rPr>
        <w:t>çevrimiçi</w:t>
      </w:r>
      <w:proofErr w:type="spellEnd"/>
      <w:r w:rsidRPr="003257C1">
        <w:rPr>
          <w:rStyle w:val="spellingerror"/>
          <w:lang w:val="en-US"/>
        </w:rPr>
        <w:t xml:space="preserve">) </w:t>
      </w:r>
      <w:proofErr w:type="spellStart"/>
      <w:r w:rsidRPr="003257C1">
        <w:rPr>
          <w:rStyle w:val="spellingerror"/>
          <w:lang w:val="en-US"/>
        </w:rPr>
        <w:t>ya</w:t>
      </w:r>
      <w:proofErr w:type="spellEnd"/>
      <w:r w:rsidRPr="003257C1">
        <w:rPr>
          <w:rStyle w:val="spellingerror"/>
          <w:lang w:val="en-US"/>
        </w:rPr>
        <w:t xml:space="preserve"> da </w:t>
      </w:r>
      <w:proofErr w:type="spellStart"/>
      <w:r w:rsidRPr="003257C1">
        <w:rPr>
          <w:rStyle w:val="spellingerror"/>
          <w:lang w:val="en-US"/>
        </w:rPr>
        <w:t>hibrid</w:t>
      </w:r>
      <w:proofErr w:type="spellEnd"/>
      <w:r w:rsidRPr="003257C1">
        <w:rPr>
          <w:rStyle w:val="spellingerror"/>
          <w:lang w:val="en-US"/>
        </w:rPr>
        <w:t xml:space="preserve"> </w:t>
      </w:r>
      <w:proofErr w:type="spellStart"/>
      <w:r w:rsidRPr="003257C1">
        <w:rPr>
          <w:rStyle w:val="spellingerror"/>
          <w:lang w:val="en-US"/>
        </w:rPr>
        <w:t>yapılan</w:t>
      </w:r>
      <w:proofErr w:type="spellEnd"/>
      <w:r w:rsidRPr="003257C1">
        <w:rPr>
          <w:rStyle w:val="spellingerror"/>
          <w:lang w:val="en-US"/>
        </w:rPr>
        <w:t xml:space="preserve"> </w:t>
      </w:r>
      <w:proofErr w:type="spellStart"/>
      <w:r w:rsidRPr="003257C1">
        <w:rPr>
          <w:rStyle w:val="spellingerror"/>
          <w:lang w:val="en-US"/>
        </w:rPr>
        <w:t>toplantılarda</w:t>
      </w:r>
      <w:proofErr w:type="spellEnd"/>
      <w:r w:rsidRPr="003257C1">
        <w:rPr>
          <w:rStyle w:val="spellingerror"/>
          <w:lang w:val="en-US"/>
        </w:rPr>
        <w:t xml:space="preserve"> oy </w:t>
      </w:r>
      <w:proofErr w:type="spellStart"/>
      <w:r w:rsidRPr="003257C1">
        <w:rPr>
          <w:rStyle w:val="spellingerror"/>
          <w:lang w:val="en-US"/>
        </w:rPr>
        <w:t>çokluğu</w:t>
      </w:r>
      <w:proofErr w:type="spellEnd"/>
      <w:r w:rsidRPr="003257C1">
        <w:rPr>
          <w:rStyle w:val="spellingerror"/>
          <w:lang w:val="en-US"/>
        </w:rPr>
        <w:t xml:space="preserve"> </w:t>
      </w:r>
      <w:proofErr w:type="spellStart"/>
      <w:r w:rsidRPr="003257C1">
        <w:rPr>
          <w:rStyle w:val="spellingerror"/>
          <w:lang w:val="en-US"/>
        </w:rPr>
        <w:t>ile</w:t>
      </w:r>
      <w:proofErr w:type="spellEnd"/>
      <w:r w:rsidRPr="003257C1">
        <w:rPr>
          <w:rStyle w:val="spellingerror"/>
          <w:lang w:val="en-US"/>
        </w:rPr>
        <w:t xml:space="preserve"> </w:t>
      </w:r>
      <w:proofErr w:type="spellStart"/>
      <w:r w:rsidRPr="003257C1">
        <w:rPr>
          <w:rStyle w:val="spellingerror"/>
          <w:lang w:val="en-US"/>
        </w:rPr>
        <w:t>alınır</w:t>
      </w:r>
      <w:proofErr w:type="spellEnd"/>
      <w:r w:rsidRPr="003257C1">
        <w:rPr>
          <w:rStyle w:val="spellingerror"/>
          <w:lang w:val="en-US"/>
        </w:rPr>
        <w:t>. </w:t>
      </w:r>
    </w:p>
    <w:p w:rsidR="00C41A41" w:rsidRPr="003257C1" w:rsidRDefault="00C41A41" w:rsidP="00C41A41">
      <w:pPr>
        <w:pStyle w:val="paragraph"/>
        <w:numPr>
          <w:ilvl w:val="0"/>
          <w:numId w:val="4"/>
        </w:numPr>
        <w:spacing w:before="0" w:beforeAutospacing="0" w:after="0" w:afterAutospacing="0" w:line="276" w:lineRule="auto"/>
        <w:jc w:val="both"/>
        <w:textAlignment w:val="baseline"/>
        <w:rPr>
          <w:rStyle w:val="eop"/>
        </w:rPr>
      </w:pPr>
      <w:r w:rsidRPr="003257C1">
        <w:rPr>
          <w:rStyle w:val="spellingerror"/>
          <w:lang w:val="en-US"/>
        </w:rPr>
        <w:t xml:space="preserve">Her </w:t>
      </w:r>
      <w:proofErr w:type="spellStart"/>
      <w:r w:rsidRPr="003257C1">
        <w:rPr>
          <w:rStyle w:val="spellingerror"/>
          <w:lang w:val="en-US"/>
        </w:rPr>
        <w:t>toplantıda</w:t>
      </w:r>
      <w:proofErr w:type="spellEnd"/>
      <w:r w:rsidRPr="003257C1">
        <w:rPr>
          <w:rStyle w:val="spellingerror"/>
          <w:lang w:val="en-US"/>
        </w:rPr>
        <w:t xml:space="preserve"> </w:t>
      </w:r>
      <w:proofErr w:type="spellStart"/>
      <w:r w:rsidRPr="003257C1">
        <w:rPr>
          <w:rStyle w:val="spellingerror"/>
          <w:lang w:val="en-US"/>
        </w:rPr>
        <w:t>gündem</w:t>
      </w:r>
      <w:proofErr w:type="spellEnd"/>
      <w:r w:rsidRPr="003257C1">
        <w:rPr>
          <w:rStyle w:val="spellingerror"/>
          <w:lang w:val="en-US"/>
        </w:rPr>
        <w:t xml:space="preserve"> </w:t>
      </w:r>
      <w:proofErr w:type="spellStart"/>
      <w:r w:rsidRPr="003257C1">
        <w:rPr>
          <w:rStyle w:val="spellingerror"/>
          <w:lang w:val="en-US"/>
        </w:rPr>
        <w:t>maddelerinden</w:t>
      </w:r>
      <w:proofErr w:type="spellEnd"/>
      <w:r w:rsidRPr="003257C1">
        <w:rPr>
          <w:rStyle w:val="spellingerror"/>
          <w:lang w:val="en-US"/>
        </w:rPr>
        <w:t xml:space="preserve"> </w:t>
      </w:r>
      <w:proofErr w:type="spellStart"/>
      <w:r w:rsidRPr="003257C1">
        <w:rPr>
          <w:rStyle w:val="spellingerror"/>
          <w:lang w:val="en-US"/>
        </w:rPr>
        <w:t>birisi</w:t>
      </w:r>
      <w:proofErr w:type="spellEnd"/>
      <w:r>
        <w:rPr>
          <w:rStyle w:val="spellingerror"/>
          <w:lang w:val="en-US"/>
        </w:rPr>
        <w:t>,</w:t>
      </w:r>
      <w:r w:rsidRPr="003257C1">
        <w:rPr>
          <w:rStyle w:val="spellingerror"/>
          <w:lang w:val="en-US"/>
        </w:rPr>
        <w:t xml:space="preserve"> </w:t>
      </w:r>
      <w:proofErr w:type="spellStart"/>
      <w:r w:rsidRPr="003257C1">
        <w:rPr>
          <w:rStyle w:val="spellingerror"/>
          <w:lang w:val="en-US"/>
        </w:rPr>
        <w:t>önceki</w:t>
      </w:r>
      <w:proofErr w:type="spellEnd"/>
      <w:r w:rsidRPr="003257C1">
        <w:rPr>
          <w:rStyle w:val="spellingerror"/>
          <w:lang w:val="en-US"/>
        </w:rPr>
        <w:t xml:space="preserve"> </w:t>
      </w:r>
      <w:proofErr w:type="spellStart"/>
      <w:r w:rsidRPr="003257C1">
        <w:rPr>
          <w:rStyle w:val="spellingerror"/>
          <w:lang w:val="en-US"/>
        </w:rPr>
        <w:t>toplantılarda</w:t>
      </w:r>
      <w:proofErr w:type="spellEnd"/>
      <w:r w:rsidRPr="003257C1">
        <w:rPr>
          <w:rStyle w:val="spellingerror"/>
          <w:lang w:val="en-US"/>
        </w:rPr>
        <w:t xml:space="preserve"> </w:t>
      </w:r>
      <w:proofErr w:type="spellStart"/>
      <w:r w:rsidRPr="003257C1">
        <w:rPr>
          <w:rStyle w:val="spellingerror"/>
          <w:lang w:val="en-US"/>
        </w:rPr>
        <w:t>alınan</w:t>
      </w:r>
      <w:proofErr w:type="spellEnd"/>
      <w:r w:rsidRPr="003257C1">
        <w:rPr>
          <w:rStyle w:val="spellingerror"/>
          <w:lang w:val="en-US"/>
        </w:rPr>
        <w:t xml:space="preserve"> </w:t>
      </w:r>
      <w:proofErr w:type="spellStart"/>
      <w:r w:rsidRPr="003257C1">
        <w:rPr>
          <w:rStyle w:val="spellingerror"/>
          <w:lang w:val="en-US"/>
        </w:rPr>
        <w:t>kararlar</w:t>
      </w:r>
      <w:proofErr w:type="spellEnd"/>
      <w:r w:rsidRPr="003257C1">
        <w:rPr>
          <w:rStyle w:val="spellingerror"/>
          <w:lang w:val="en-US"/>
        </w:rPr>
        <w:t xml:space="preserve"> </w:t>
      </w:r>
      <w:proofErr w:type="spellStart"/>
      <w:r w:rsidRPr="003257C1">
        <w:rPr>
          <w:rStyle w:val="spellingerror"/>
          <w:lang w:val="en-US"/>
        </w:rPr>
        <w:t>ve</w:t>
      </w:r>
      <w:proofErr w:type="spellEnd"/>
      <w:r w:rsidRPr="003257C1">
        <w:rPr>
          <w:rStyle w:val="spellingerror"/>
          <w:lang w:val="en-US"/>
        </w:rPr>
        <w:t xml:space="preserve"> </w:t>
      </w:r>
      <w:proofErr w:type="spellStart"/>
      <w:r w:rsidRPr="003257C1">
        <w:rPr>
          <w:rStyle w:val="spellingerror"/>
          <w:lang w:val="en-US"/>
        </w:rPr>
        <w:t>süreç</w:t>
      </w:r>
      <w:proofErr w:type="spellEnd"/>
      <w:r w:rsidRPr="003257C1">
        <w:rPr>
          <w:rStyle w:val="spellingerror"/>
          <w:lang w:val="en-US"/>
        </w:rPr>
        <w:t xml:space="preserve"> </w:t>
      </w:r>
      <w:proofErr w:type="spellStart"/>
      <w:r w:rsidRPr="003257C1">
        <w:rPr>
          <w:rStyle w:val="spellingerror"/>
          <w:lang w:val="en-US"/>
        </w:rPr>
        <w:t>ile</w:t>
      </w:r>
      <w:proofErr w:type="spellEnd"/>
      <w:r w:rsidRPr="003257C1">
        <w:rPr>
          <w:rStyle w:val="spellingerror"/>
          <w:lang w:val="en-US"/>
        </w:rPr>
        <w:t xml:space="preserve"> </w:t>
      </w:r>
      <w:proofErr w:type="spellStart"/>
      <w:r w:rsidRPr="003257C1">
        <w:rPr>
          <w:rStyle w:val="spellingerror"/>
          <w:lang w:val="en-US"/>
        </w:rPr>
        <w:t>ilgili</w:t>
      </w:r>
      <w:proofErr w:type="spellEnd"/>
      <w:r w:rsidRPr="003257C1">
        <w:rPr>
          <w:rStyle w:val="spellingerror"/>
          <w:lang w:val="en-US"/>
        </w:rPr>
        <w:t xml:space="preserve"> </w:t>
      </w:r>
      <w:proofErr w:type="spellStart"/>
      <w:r w:rsidRPr="003257C1">
        <w:rPr>
          <w:rStyle w:val="spellingerror"/>
          <w:lang w:val="en-US"/>
        </w:rPr>
        <w:t>bilgi</w:t>
      </w:r>
      <w:proofErr w:type="spellEnd"/>
      <w:r w:rsidRPr="003257C1">
        <w:rPr>
          <w:rStyle w:val="spellingerror"/>
          <w:lang w:val="en-US"/>
        </w:rPr>
        <w:t xml:space="preserve"> </w:t>
      </w:r>
      <w:proofErr w:type="spellStart"/>
      <w:r w:rsidRPr="003257C1">
        <w:rPr>
          <w:rStyle w:val="spellingerror"/>
          <w:lang w:val="en-US"/>
        </w:rPr>
        <w:t>alışverişi</w:t>
      </w:r>
      <w:proofErr w:type="spellEnd"/>
      <w:r w:rsidRPr="003257C1">
        <w:rPr>
          <w:rStyle w:val="spellingerror"/>
          <w:lang w:val="en-US"/>
        </w:rPr>
        <w:t xml:space="preserve"> </w:t>
      </w:r>
      <w:proofErr w:type="spellStart"/>
      <w:r w:rsidRPr="003257C1">
        <w:rPr>
          <w:rStyle w:val="spellingerror"/>
          <w:lang w:val="en-US"/>
        </w:rPr>
        <w:t>olarak</w:t>
      </w:r>
      <w:proofErr w:type="spellEnd"/>
      <w:r w:rsidRPr="003257C1">
        <w:rPr>
          <w:rStyle w:val="spellingerror"/>
          <w:lang w:val="en-US"/>
        </w:rPr>
        <w:t xml:space="preserve"> </w:t>
      </w:r>
      <w:proofErr w:type="spellStart"/>
      <w:r w:rsidRPr="003257C1">
        <w:rPr>
          <w:rStyle w:val="spellingerror"/>
          <w:lang w:val="en-US"/>
        </w:rPr>
        <w:t>belirlenir</w:t>
      </w:r>
      <w:proofErr w:type="spellEnd"/>
      <w:r w:rsidRPr="003257C1">
        <w:rPr>
          <w:rStyle w:val="spellingerror"/>
          <w:lang w:val="en-US"/>
        </w:rPr>
        <w:t>.  </w:t>
      </w:r>
    </w:p>
    <w:p w:rsidR="00C41A41" w:rsidRPr="003257C1" w:rsidRDefault="00C41A41" w:rsidP="00C41A41">
      <w:pPr>
        <w:pStyle w:val="paragraph"/>
        <w:spacing w:before="0" w:beforeAutospacing="0" w:after="0" w:afterAutospacing="0" w:line="276" w:lineRule="auto"/>
        <w:ind w:left="720" w:right="105"/>
        <w:jc w:val="both"/>
        <w:textAlignment w:val="baseline"/>
      </w:pPr>
      <w:r w:rsidRPr="003257C1">
        <w:rPr>
          <w:rStyle w:val="eop"/>
        </w:rPr>
        <w:t> </w:t>
      </w:r>
    </w:p>
    <w:p w:rsidR="00C41A41" w:rsidRPr="003257C1" w:rsidRDefault="00C41A41" w:rsidP="00C41A41">
      <w:pPr>
        <w:pStyle w:val="paragraph"/>
        <w:spacing w:before="0" w:beforeAutospacing="0" w:after="0" w:afterAutospacing="0" w:line="276" w:lineRule="auto"/>
        <w:ind w:left="705" w:right="105" w:hanging="705"/>
        <w:jc w:val="both"/>
        <w:textAlignment w:val="baseline"/>
        <w:rPr>
          <w:rStyle w:val="spellingerror"/>
          <w:b/>
          <w:bCs/>
          <w:lang w:val="en-US"/>
        </w:rPr>
      </w:pPr>
      <w:r w:rsidRPr="003257C1">
        <w:rPr>
          <w:rStyle w:val="spellingerror"/>
          <w:b/>
        </w:rPr>
        <w:t>Kurul amaçlarına yönelik atılacak adımlar</w:t>
      </w:r>
      <w:r w:rsidRPr="003257C1">
        <w:rPr>
          <w:rStyle w:val="spellingerror"/>
          <w:b/>
          <w:bCs/>
          <w:lang w:val="en-US"/>
        </w:rPr>
        <w:t> </w:t>
      </w:r>
    </w:p>
    <w:p w:rsidR="00C41A41" w:rsidRPr="003257C1" w:rsidRDefault="00C41A41" w:rsidP="00C41A41">
      <w:pPr>
        <w:pStyle w:val="paragraph"/>
        <w:spacing w:before="0" w:beforeAutospacing="0" w:after="0" w:afterAutospacing="0" w:line="276" w:lineRule="auto"/>
        <w:ind w:left="705" w:right="105" w:hanging="705"/>
        <w:jc w:val="both"/>
        <w:textAlignment w:val="baseline"/>
        <w:rPr>
          <w:rStyle w:val="normaltextrun"/>
          <w:b/>
          <w:lang w:val="en-US"/>
        </w:rPr>
      </w:pPr>
      <w:proofErr w:type="spellStart"/>
      <w:r w:rsidRPr="003257C1">
        <w:rPr>
          <w:rStyle w:val="normaltextrun"/>
          <w:b/>
          <w:lang w:val="en-US"/>
        </w:rPr>
        <w:t>Madde</w:t>
      </w:r>
      <w:proofErr w:type="spellEnd"/>
      <w:r w:rsidRPr="003257C1">
        <w:rPr>
          <w:rStyle w:val="normaltextrun"/>
          <w:b/>
          <w:lang w:val="en-US"/>
        </w:rPr>
        <w:t xml:space="preserve"> 5- </w:t>
      </w:r>
    </w:p>
    <w:p w:rsidR="00C41A41" w:rsidRPr="003257C1"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3257C1">
        <w:rPr>
          <w:shd w:val="clear" w:color="auto" w:fill="FFFFFF"/>
        </w:rPr>
        <w:t xml:space="preserve">Kurul üyeleri, fakültenin eğitim programının amaç ve hedeflerini, mevcut politika ve </w:t>
      </w:r>
      <w:proofErr w:type="gramStart"/>
      <w:r w:rsidRPr="003257C1">
        <w:rPr>
          <w:shd w:val="clear" w:color="auto" w:fill="FFFFFF"/>
        </w:rPr>
        <w:t>prosedürleri</w:t>
      </w:r>
      <w:proofErr w:type="gramEnd"/>
      <w:r w:rsidRPr="003257C1">
        <w:rPr>
          <w:shd w:val="clear" w:color="auto" w:fill="FFFFFF"/>
        </w:rPr>
        <w:t>, program değerlendirme sürecinin adımlarını ve değerlendirme kriterlerini inceler. </w:t>
      </w:r>
    </w:p>
    <w:p w:rsidR="00C41A41" w:rsidRPr="003257C1"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3257C1">
        <w:rPr>
          <w:shd w:val="clear" w:color="auto" w:fill="FFFFFF"/>
        </w:rPr>
        <w:t>Öğrenciler açısından</w:t>
      </w:r>
      <w:r>
        <w:rPr>
          <w:shd w:val="clear" w:color="auto" w:fill="FFFFFF"/>
        </w:rPr>
        <w:t>,</w:t>
      </w:r>
      <w:r w:rsidRPr="003257C1">
        <w:rPr>
          <w:shd w:val="clear" w:color="auto" w:fill="FFFFFF"/>
        </w:rPr>
        <w:t xml:space="preserve"> programın başarısı ve memnuniyetleri konusunda ilgili kurullardan gelen raporları değerlendirir (bir önceki yılın dönem sonu raporu ve ilgili yılın blok sonu raporları, diğer kurul raporları, diğer iç ve dış değerlendirme raporları gibi). Gereksinim duyulması halinde raporlara dayanak olan verileri inceler. </w:t>
      </w:r>
    </w:p>
    <w:p w:rsidR="00C41A41" w:rsidRPr="003257C1"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C41A41">
        <w:rPr>
          <w:shd w:val="clear" w:color="auto" w:fill="FFFFFF"/>
        </w:rPr>
        <w:t>Eğiticiler</w:t>
      </w:r>
      <w:r w:rsidRPr="003257C1">
        <w:rPr>
          <w:shd w:val="clear" w:color="auto" w:fill="FFFFFF"/>
        </w:rPr>
        <w:t xml:space="preserve"> açısından, programın başarısı ve memnuniyetleri konusunda ilgili kurullardan gelen raporları değerlendirir (bir önceki yılın dönem sonu raporu ve ilgili yılın blok sonu raporları, diğer kurul raporları, diğer iç ve dış değerlendirme raporları gibi).  Gereksinim duyulması halinde raporlara dayanak olan verileri inceler. </w:t>
      </w:r>
    </w:p>
    <w:p w:rsidR="00C41A41" w:rsidRPr="003257C1"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3257C1">
        <w:rPr>
          <w:shd w:val="clear" w:color="auto" w:fill="FFFFFF"/>
        </w:rPr>
        <w:t>Öğrenim ortamını değerlendirir (öğrencilerin sosyal ve kültürel etkileşimi, öğrencilerin fiziksel ve psikolojik sağlıklarının korunması için gerekli çevresel değişkenlerin durumu ve benzerleri). </w:t>
      </w:r>
    </w:p>
    <w:p w:rsidR="00C41A41" w:rsidRPr="003257C1"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3257C1">
        <w:rPr>
          <w:shd w:val="clear" w:color="auto" w:fill="FFFFFF"/>
        </w:rPr>
        <w:t xml:space="preserve">Fakültenin öğrencilerce tercihinde etkili olabilecek değişkenlere ilişkin verileri toplar ve değerlendirir (yeni kaydolan öğrenci </w:t>
      </w:r>
      <w:proofErr w:type="gramStart"/>
      <w:r w:rsidRPr="003257C1">
        <w:rPr>
          <w:shd w:val="clear" w:color="auto" w:fill="FFFFFF"/>
        </w:rPr>
        <w:t>profili</w:t>
      </w:r>
      <w:proofErr w:type="gramEnd"/>
      <w:r w:rsidRPr="003257C1">
        <w:rPr>
          <w:shd w:val="clear" w:color="auto" w:fill="FFFFFF"/>
        </w:rPr>
        <w:t xml:space="preserve">, fakültenin diğer fakülteler arasındaki yeri, eğitim-öğretim sürecinde kayıt donduran, sildiren öğrenciler </w:t>
      </w:r>
      <w:proofErr w:type="spellStart"/>
      <w:r w:rsidRPr="003257C1">
        <w:rPr>
          <w:shd w:val="clear" w:color="auto" w:fill="FFFFFF"/>
        </w:rPr>
        <w:t>v</w:t>
      </w:r>
      <w:r>
        <w:rPr>
          <w:shd w:val="clear" w:color="auto" w:fill="FFFFFF"/>
        </w:rPr>
        <w:t>b</w:t>
      </w:r>
      <w:proofErr w:type="spellEnd"/>
      <w:r w:rsidRPr="003257C1">
        <w:rPr>
          <w:shd w:val="clear" w:color="auto" w:fill="FFFFFF"/>
        </w:rPr>
        <w:t>). </w:t>
      </w:r>
    </w:p>
    <w:p w:rsidR="00C41A41" w:rsidRPr="003257C1"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3257C1">
        <w:rPr>
          <w:shd w:val="clear" w:color="auto" w:fill="FFFFFF"/>
        </w:rPr>
        <w:t xml:space="preserve">Gerektiğinde mezunlarla ilgili veri toplar (TUS sonuçları, dış paydaş görüşleri, mezun görüşleri ve benzerleri). Bu konuda Kariyer Planlama ve Mezunlarla İlişkiler Kurulu ile iş birliği yapar. </w:t>
      </w:r>
    </w:p>
    <w:p w:rsidR="00C41A41" w:rsidRPr="003257C1"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3257C1">
        <w:rPr>
          <w:shd w:val="clear" w:color="auto" w:fill="FFFFFF"/>
        </w:rPr>
        <w:t>Gerektiğinde anketler, görüşmeler ve benzeri yöntemler ile ek veri toplar. </w:t>
      </w:r>
    </w:p>
    <w:p w:rsidR="00C41A41" w:rsidRPr="003257C1"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3257C1">
        <w:rPr>
          <w:shd w:val="clear" w:color="auto" w:fill="FFFFFF"/>
        </w:rPr>
        <w:t>Sonuçları kullanarak programı geliştirmek ve iyileştirmek için yönetim ve yürütme birimlerine öneriler sunar. </w:t>
      </w:r>
    </w:p>
    <w:p w:rsidR="00C41A41"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3257C1">
        <w:rPr>
          <w:shd w:val="clear" w:color="auto" w:fill="FFFFFF"/>
        </w:rPr>
        <w:t xml:space="preserve">Program değerlendirme kapsamında toplanan raporların, verilerin depolanması (elektronik ortamda ve/veya basılı), raporlanması, </w:t>
      </w:r>
      <w:r>
        <w:rPr>
          <w:shd w:val="clear" w:color="auto" w:fill="FFFFFF"/>
        </w:rPr>
        <w:t xml:space="preserve">bir örnek </w:t>
      </w:r>
      <w:r w:rsidRPr="003257C1">
        <w:rPr>
          <w:shd w:val="clear" w:color="auto" w:fill="FFFFFF"/>
        </w:rPr>
        <w:t>kitap olarak basılması</w:t>
      </w:r>
      <w:r>
        <w:rPr>
          <w:shd w:val="clear" w:color="auto" w:fill="FFFFFF"/>
        </w:rPr>
        <w:t xml:space="preserve"> ve</w:t>
      </w:r>
      <w:r w:rsidRPr="003257C1">
        <w:rPr>
          <w:shd w:val="clear" w:color="auto" w:fill="FFFFFF"/>
        </w:rPr>
        <w:t xml:space="preserve"> yürütme birimleri</w:t>
      </w:r>
      <w:r>
        <w:rPr>
          <w:shd w:val="clear" w:color="auto" w:fill="FFFFFF"/>
        </w:rPr>
        <w:t>,</w:t>
      </w:r>
      <w:r w:rsidRPr="003257C1">
        <w:rPr>
          <w:shd w:val="clear" w:color="auto" w:fill="FFFFFF"/>
        </w:rPr>
        <w:t xml:space="preserve"> ilgili kurullar ve/veya öğretim elemanları ile paylaşılması konularında kararlar alır.</w:t>
      </w:r>
    </w:p>
    <w:p w:rsidR="00C41A41" w:rsidRPr="007E061D" w:rsidRDefault="00C41A41" w:rsidP="00C41A41">
      <w:pPr>
        <w:pStyle w:val="paragraph"/>
        <w:numPr>
          <w:ilvl w:val="0"/>
          <w:numId w:val="2"/>
        </w:numPr>
        <w:spacing w:before="0" w:beforeAutospacing="0" w:after="0" w:afterAutospacing="0" w:line="276" w:lineRule="auto"/>
        <w:ind w:left="360" w:firstLine="0"/>
        <w:jc w:val="both"/>
        <w:textAlignment w:val="baseline"/>
        <w:rPr>
          <w:shd w:val="clear" w:color="auto" w:fill="FFFFFF"/>
        </w:rPr>
      </w:pPr>
      <w:r w:rsidRPr="007E061D">
        <w:rPr>
          <w:shd w:val="clear" w:color="auto" w:fill="FFFFFF"/>
        </w:rPr>
        <w:t>Kurul raporları Dekanlık yönetimi ile paylaşılır.</w:t>
      </w:r>
    </w:p>
    <w:p w:rsidR="00C41A41" w:rsidRPr="003257C1" w:rsidRDefault="00C41A41" w:rsidP="00C41A41">
      <w:pPr>
        <w:pStyle w:val="paragraph"/>
        <w:spacing w:before="0" w:beforeAutospacing="0" w:after="0" w:afterAutospacing="0" w:line="276" w:lineRule="auto"/>
        <w:ind w:right="105"/>
        <w:jc w:val="both"/>
        <w:textAlignment w:val="baseline"/>
        <w:rPr>
          <w:rStyle w:val="normaltextrun"/>
          <w:shd w:val="clear" w:color="auto" w:fill="FFFF00"/>
          <w:lang w:val="en-US"/>
        </w:rPr>
      </w:pPr>
    </w:p>
    <w:p w:rsidR="00C41A41" w:rsidRPr="003257C1" w:rsidRDefault="00C41A41" w:rsidP="00C41A41">
      <w:pPr>
        <w:pStyle w:val="paragraph"/>
        <w:spacing w:before="0" w:beforeAutospacing="0" w:after="0" w:afterAutospacing="0" w:line="276" w:lineRule="auto"/>
        <w:ind w:right="105"/>
        <w:jc w:val="both"/>
        <w:textAlignment w:val="baseline"/>
      </w:pPr>
      <w:proofErr w:type="spellStart"/>
      <w:r w:rsidRPr="003257C1">
        <w:rPr>
          <w:rStyle w:val="normaltextrun"/>
          <w:b/>
          <w:bCs/>
          <w:lang w:val="en-US"/>
        </w:rPr>
        <w:t>Faaliyetleri</w:t>
      </w:r>
      <w:proofErr w:type="spellEnd"/>
      <w:r w:rsidRPr="003257C1">
        <w:rPr>
          <w:rStyle w:val="normaltextrun"/>
          <w:b/>
          <w:bCs/>
          <w:lang w:val="en-US"/>
        </w:rPr>
        <w:t xml:space="preserve"> </w:t>
      </w:r>
      <w:proofErr w:type="spellStart"/>
      <w:r w:rsidRPr="003257C1">
        <w:rPr>
          <w:rStyle w:val="normaltextrun"/>
          <w:b/>
          <w:bCs/>
          <w:lang w:val="en-US"/>
        </w:rPr>
        <w:t>Gözden</w:t>
      </w:r>
      <w:proofErr w:type="spellEnd"/>
      <w:r w:rsidRPr="003257C1">
        <w:rPr>
          <w:rStyle w:val="normaltextrun"/>
          <w:b/>
          <w:bCs/>
          <w:lang w:val="en-US"/>
        </w:rPr>
        <w:t xml:space="preserve"> </w:t>
      </w:r>
      <w:proofErr w:type="spellStart"/>
      <w:r w:rsidRPr="003257C1">
        <w:rPr>
          <w:rStyle w:val="normaltextrun"/>
          <w:b/>
          <w:bCs/>
          <w:lang w:val="en-US"/>
        </w:rPr>
        <w:t>Geçirme</w:t>
      </w:r>
      <w:proofErr w:type="spellEnd"/>
      <w:r w:rsidRPr="003257C1">
        <w:rPr>
          <w:rStyle w:val="normaltextrun"/>
          <w:b/>
          <w:bCs/>
          <w:lang w:val="en-US"/>
        </w:rPr>
        <w:t xml:space="preserve"> </w:t>
      </w:r>
      <w:proofErr w:type="spellStart"/>
      <w:r w:rsidRPr="003257C1">
        <w:rPr>
          <w:rStyle w:val="normaltextrun"/>
          <w:b/>
          <w:bCs/>
          <w:lang w:val="en-US"/>
        </w:rPr>
        <w:t>ve</w:t>
      </w:r>
      <w:proofErr w:type="spellEnd"/>
      <w:r w:rsidRPr="003257C1">
        <w:rPr>
          <w:rStyle w:val="normaltextrun"/>
          <w:b/>
          <w:bCs/>
          <w:lang w:val="en-US"/>
        </w:rPr>
        <w:t xml:space="preserve"> </w:t>
      </w:r>
      <w:proofErr w:type="spellStart"/>
      <w:r w:rsidRPr="003257C1">
        <w:rPr>
          <w:rStyle w:val="normaltextrun"/>
          <w:b/>
          <w:bCs/>
          <w:lang w:val="en-US"/>
        </w:rPr>
        <w:t>Güncelleme</w:t>
      </w:r>
      <w:proofErr w:type="spellEnd"/>
      <w:r w:rsidRPr="003257C1">
        <w:rPr>
          <w:rStyle w:val="eop"/>
        </w:rPr>
        <w:t> </w:t>
      </w:r>
    </w:p>
    <w:p w:rsidR="00C41A41" w:rsidRPr="003257C1" w:rsidRDefault="00C41A41" w:rsidP="00C41A41">
      <w:pPr>
        <w:pStyle w:val="paragraph"/>
        <w:spacing w:before="0" w:beforeAutospacing="0" w:after="0" w:afterAutospacing="0" w:line="276" w:lineRule="auto"/>
        <w:ind w:right="105"/>
        <w:jc w:val="both"/>
        <w:textAlignment w:val="baseline"/>
        <w:rPr>
          <w:b/>
        </w:rPr>
      </w:pPr>
      <w:proofErr w:type="spellStart"/>
      <w:r w:rsidRPr="003257C1">
        <w:rPr>
          <w:rStyle w:val="normaltextrun"/>
          <w:b/>
          <w:lang w:val="en-US"/>
        </w:rPr>
        <w:t>Madde</w:t>
      </w:r>
      <w:proofErr w:type="spellEnd"/>
      <w:r w:rsidRPr="003257C1">
        <w:rPr>
          <w:rStyle w:val="normaltextrun"/>
          <w:b/>
          <w:lang w:val="en-US"/>
        </w:rPr>
        <w:t xml:space="preserve"> 6-</w:t>
      </w:r>
      <w:r w:rsidRPr="003257C1">
        <w:rPr>
          <w:rStyle w:val="eop"/>
          <w:b/>
        </w:rPr>
        <w:t> </w:t>
      </w:r>
    </w:p>
    <w:p w:rsidR="00C41A41" w:rsidRPr="003257C1" w:rsidRDefault="00C41A41" w:rsidP="00C41A41">
      <w:pPr>
        <w:pStyle w:val="paragraph"/>
        <w:numPr>
          <w:ilvl w:val="0"/>
          <w:numId w:val="5"/>
        </w:numPr>
        <w:spacing w:before="0" w:beforeAutospacing="0" w:after="0" w:afterAutospacing="0" w:line="276" w:lineRule="auto"/>
        <w:jc w:val="both"/>
        <w:textAlignment w:val="baseline"/>
        <w:rPr>
          <w:shd w:val="clear" w:color="auto" w:fill="FFFFFF"/>
        </w:rPr>
      </w:pPr>
      <w:r w:rsidRPr="003257C1">
        <w:rPr>
          <w:shd w:val="clear" w:color="auto" w:fill="FFFFFF"/>
        </w:rPr>
        <w:t>Kurul, kendi çalışma sürecini gözden geçirir ve eksiklikleri veya iyileştirme ihtiyacı olan yönleri belirler. </w:t>
      </w:r>
    </w:p>
    <w:p w:rsidR="00C41A41" w:rsidRPr="003257C1" w:rsidRDefault="00C41A41" w:rsidP="00C41A41">
      <w:pPr>
        <w:pStyle w:val="paragraph"/>
        <w:numPr>
          <w:ilvl w:val="0"/>
          <w:numId w:val="5"/>
        </w:numPr>
        <w:spacing w:before="0" w:beforeAutospacing="0" w:after="0" w:afterAutospacing="0" w:line="276" w:lineRule="auto"/>
        <w:jc w:val="both"/>
        <w:textAlignment w:val="baseline"/>
        <w:rPr>
          <w:shd w:val="clear" w:color="auto" w:fill="FFFFFF"/>
        </w:rPr>
      </w:pPr>
      <w:r w:rsidRPr="003257C1">
        <w:rPr>
          <w:shd w:val="clear" w:color="auto" w:fill="FFFFFF"/>
        </w:rPr>
        <w:t>Bir sonraki yıl için yönetim veya ilgili kurullara önerilerde bulunur.  </w:t>
      </w:r>
    </w:p>
    <w:p w:rsidR="00C41A41" w:rsidRPr="003257C1" w:rsidRDefault="00C41A41" w:rsidP="00C41A41">
      <w:pPr>
        <w:pStyle w:val="paragraph"/>
        <w:numPr>
          <w:ilvl w:val="0"/>
          <w:numId w:val="5"/>
        </w:numPr>
        <w:spacing w:before="0" w:beforeAutospacing="0" w:after="0" w:afterAutospacing="0" w:line="276" w:lineRule="auto"/>
        <w:jc w:val="both"/>
        <w:textAlignment w:val="baseline"/>
        <w:rPr>
          <w:shd w:val="clear" w:color="auto" w:fill="FFFFFF"/>
        </w:rPr>
      </w:pPr>
      <w:r w:rsidRPr="003257C1">
        <w:rPr>
          <w:shd w:val="clear" w:color="auto" w:fill="FFFFFF"/>
        </w:rPr>
        <w:lastRenderedPageBreak/>
        <w:t>Program değerlendirme verilerinin izlenmesini ve değerlendirilmesini sürdürür. </w:t>
      </w:r>
    </w:p>
    <w:p w:rsidR="00C41A41" w:rsidRPr="003257C1" w:rsidRDefault="00C41A41" w:rsidP="00C41A41">
      <w:pPr>
        <w:pStyle w:val="paragraph"/>
        <w:spacing w:before="0" w:beforeAutospacing="0" w:after="0" w:afterAutospacing="0" w:line="276" w:lineRule="auto"/>
        <w:ind w:left="720" w:right="105"/>
        <w:jc w:val="both"/>
        <w:textAlignment w:val="baseline"/>
      </w:pPr>
      <w:r w:rsidRPr="003257C1">
        <w:rPr>
          <w:rStyle w:val="eop"/>
        </w:rPr>
        <w:t> </w:t>
      </w:r>
    </w:p>
    <w:p w:rsidR="00C41A41" w:rsidRPr="003257C1" w:rsidRDefault="00C41A41" w:rsidP="00C41A41">
      <w:pPr>
        <w:pStyle w:val="paragraph"/>
        <w:spacing w:before="0" w:beforeAutospacing="0" w:after="0" w:afterAutospacing="0" w:line="276" w:lineRule="auto"/>
        <w:ind w:right="105"/>
        <w:jc w:val="both"/>
        <w:textAlignment w:val="baseline"/>
      </w:pPr>
      <w:proofErr w:type="spellStart"/>
      <w:r w:rsidRPr="003257C1">
        <w:rPr>
          <w:rStyle w:val="normaltextrun"/>
          <w:b/>
          <w:bCs/>
          <w:lang w:val="en-US"/>
        </w:rPr>
        <w:t>Yürütme</w:t>
      </w:r>
      <w:proofErr w:type="spellEnd"/>
      <w:r w:rsidRPr="003257C1">
        <w:rPr>
          <w:rStyle w:val="eop"/>
        </w:rPr>
        <w:t> </w:t>
      </w:r>
    </w:p>
    <w:p w:rsidR="00C41A41" w:rsidRPr="003257C1" w:rsidRDefault="00C41A41" w:rsidP="00C41A41">
      <w:pPr>
        <w:pStyle w:val="paragraph"/>
        <w:spacing w:before="0" w:beforeAutospacing="0" w:after="0" w:afterAutospacing="0" w:line="276" w:lineRule="auto"/>
        <w:ind w:right="105"/>
        <w:jc w:val="both"/>
        <w:textAlignment w:val="baseline"/>
        <w:rPr>
          <w:b/>
        </w:rPr>
      </w:pPr>
      <w:proofErr w:type="spellStart"/>
      <w:r w:rsidRPr="003257C1">
        <w:rPr>
          <w:rStyle w:val="normaltextrun"/>
          <w:b/>
          <w:lang w:val="en-US"/>
        </w:rPr>
        <w:t>Madde</w:t>
      </w:r>
      <w:proofErr w:type="spellEnd"/>
      <w:r w:rsidRPr="003257C1">
        <w:rPr>
          <w:rStyle w:val="normaltextrun"/>
          <w:b/>
          <w:lang w:val="en-US"/>
        </w:rPr>
        <w:t xml:space="preserve"> 7-</w:t>
      </w:r>
      <w:r w:rsidRPr="003257C1">
        <w:rPr>
          <w:rStyle w:val="eop"/>
          <w:b/>
        </w:rPr>
        <w:t> </w:t>
      </w:r>
    </w:p>
    <w:p w:rsidR="00C41A41" w:rsidRPr="003257C1" w:rsidRDefault="00C41A41" w:rsidP="00C41A41">
      <w:pPr>
        <w:pStyle w:val="paragraph"/>
        <w:numPr>
          <w:ilvl w:val="0"/>
          <w:numId w:val="6"/>
        </w:numPr>
        <w:spacing w:before="0" w:beforeAutospacing="0" w:after="0" w:afterAutospacing="0" w:line="276" w:lineRule="auto"/>
        <w:jc w:val="both"/>
        <w:textAlignment w:val="baseline"/>
        <w:rPr>
          <w:shd w:val="clear" w:color="auto" w:fill="FFFFFF"/>
        </w:rPr>
      </w:pPr>
      <w:r w:rsidRPr="003257C1">
        <w:rPr>
          <w:shd w:val="clear" w:color="auto" w:fill="FFFFFF"/>
        </w:rPr>
        <w:t>Bu yönerge Tıp Fakültesi Dekanlığı tarafından yürütülür.  </w:t>
      </w:r>
    </w:p>
    <w:p w:rsidR="00C41A41" w:rsidRPr="003257C1" w:rsidRDefault="00C41A41" w:rsidP="00C41A41">
      <w:pPr>
        <w:pStyle w:val="paragraph"/>
        <w:spacing w:before="0" w:beforeAutospacing="0" w:after="0" w:afterAutospacing="0" w:line="276" w:lineRule="auto"/>
        <w:ind w:left="720" w:right="105"/>
        <w:jc w:val="both"/>
        <w:textAlignment w:val="baseline"/>
      </w:pPr>
      <w:r w:rsidRPr="003257C1">
        <w:rPr>
          <w:rStyle w:val="eop"/>
        </w:rPr>
        <w:t> </w:t>
      </w:r>
    </w:p>
    <w:p w:rsidR="00C41A41" w:rsidRPr="003257C1" w:rsidRDefault="00C41A41" w:rsidP="00C41A41">
      <w:pPr>
        <w:pStyle w:val="paragraph"/>
        <w:spacing w:before="0" w:beforeAutospacing="0" w:after="0" w:afterAutospacing="0" w:line="276" w:lineRule="auto"/>
        <w:ind w:right="105"/>
        <w:jc w:val="both"/>
        <w:textAlignment w:val="baseline"/>
      </w:pPr>
      <w:proofErr w:type="spellStart"/>
      <w:r w:rsidRPr="003257C1">
        <w:rPr>
          <w:rStyle w:val="normaltextrun"/>
          <w:b/>
          <w:bCs/>
          <w:lang w:val="en-US"/>
        </w:rPr>
        <w:t>Yürürlük</w:t>
      </w:r>
      <w:proofErr w:type="spellEnd"/>
      <w:r w:rsidRPr="003257C1">
        <w:rPr>
          <w:rStyle w:val="eop"/>
        </w:rPr>
        <w:t> </w:t>
      </w:r>
    </w:p>
    <w:p w:rsidR="00C41A41" w:rsidRPr="003257C1" w:rsidRDefault="00C41A41" w:rsidP="00C41A41">
      <w:pPr>
        <w:pStyle w:val="paragraph"/>
        <w:spacing w:before="0" w:beforeAutospacing="0" w:after="0" w:afterAutospacing="0" w:line="276" w:lineRule="auto"/>
        <w:ind w:left="705" w:right="105" w:hanging="705"/>
        <w:jc w:val="both"/>
        <w:textAlignment w:val="baseline"/>
        <w:rPr>
          <w:rStyle w:val="normaltextrun"/>
          <w:b/>
          <w:lang w:val="en-US"/>
        </w:rPr>
      </w:pPr>
      <w:proofErr w:type="spellStart"/>
      <w:r w:rsidRPr="003257C1">
        <w:rPr>
          <w:rStyle w:val="normaltextrun"/>
          <w:b/>
          <w:lang w:val="en-US"/>
        </w:rPr>
        <w:t>Madde</w:t>
      </w:r>
      <w:proofErr w:type="spellEnd"/>
      <w:r w:rsidRPr="003257C1">
        <w:rPr>
          <w:rStyle w:val="normaltextrun"/>
          <w:b/>
          <w:lang w:val="en-US"/>
        </w:rPr>
        <w:t xml:space="preserve"> 8- </w:t>
      </w:r>
    </w:p>
    <w:p w:rsidR="00C41A41" w:rsidRPr="007E061D" w:rsidRDefault="00C41A41" w:rsidP="00C41A41">
      <w:pPr>
        <w:pStyle w:val="paragraph"/>
        <w:numPr>
          <w:ilvl w:val="0"/>
          <w:numId w:val="3"/>
        </w:numPr>
        <w:spacing w:before="0" w:beforeAutospacing="0" w:after="0" w:afterAutospacing="0" w:line="276" w:lineRule="auto"/>
        <w:ind w:left="360" w:firstLine="0"/>
        <w:jc w:val="both"/>
        <w:textAlignment w:val="baseline"/>
        <w:rPr>
          <w:rStyle w:val="normaltextrun"/>
        </w:rPr>
      </w:pPr>
      <w:r>
        <w:rPr>
          <w:shd w:val="clear" w:color="auto" w:fill="FFFFFF"/>
        </w:rPr>
        <w:t xml:space="preserve">  </w:t>
      </w:r>
      <w:r w:rsidRPr="007E061D">
        <w:rPr>
          <w:shd w:val="clear" w:color="auto" w:fill="FFFFFF"/>
        </w:rPr>
        <w:t>Bu yönerge Fakülte Kurulu onayından sonra işlerlik kazanır.</w:t>
      </w:r>
      <w:r w:rsidRPr="007E061D">
        <w:rPr>
          <w:rStyle w:val="normaltextrun"/>
          <w:shd w:val="clear" w:color="auto" w:fill="FFFF00"/>
        </w:rPr>
        <w:t xml:space="preserve"> </w:t>
      </w:r>
    </w:p>
    <w:p w:rsidR="00C41A41" w:rsidRPr="00EF708A" w:rsidRDefault="00C41A41" w:rsidP="00C41A41">
      <w:pPr>
        <w:pStyle w:val="paragraph"/>
        <w:spacing w:before="0" w:beforeAutospacing="0" w:after="0" w:afterAutospacing="0" w:line="276" w:lineRule="auto"/>
        <w:ind w:left="360"/>
        <w:jc w:val="both"/>
        <w:textAlignment w:val="baseline"/>
        <w:rPr>
          <w:rStyle w:val="normaltextrun"/>
          <w:color w:val="FF0000"/>
        </w:rPr>
      </w:pPr>
    </w:p>
    <w:p w:rsidR="00C41A41" w:rsidRPr="003257C1" w:rsidRDefault="00C41A41" w:rsidP="00C41A41">
      <w:pPr>
        <w:pStyle w:val="paragraph"/>
        <w:spacing w:before="0" w:beforeAutospacing="0" w:after="0" w:afterAutospacing="0" w:line="276" w:lineRule="auto"/>
        <w:ind w:left="360"/>
        <w:jc w:val="both"/>
        <w:textAlignment w:val="baseline"/>
      </w:pPr>
    </w:p>
    <w:p w:rsidR="003537E4" w:rsidRDefault="003537E4"/>
    <w:sectPr w:rsidR="003537E4" w:rsidSect="007E061D">
      <w:footerReference w:type="default" r:id="rId7"/>
      <w:pgSz w:w="11906" w:h="16838"/>
      <w:pgMar w:top="1418"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24" w:rsidRDefault="00232624">
      <w:pPr>
        <w:spacing w:after="0" w:line="240" w:lineRule="auto"/>
      </w:pPr>
      <w:r>
        <w:separator/>
      </w:r>
    </w:p>
  </w:endnote>
  <w:endnote w:type="continuationSeparator" w:id="0">
    <w:p w:rsidR="00232624" w:rsidRDefault="0023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BE" w:rsidRDefault="00C41A41" w:rsidP="008C430F">
    <w:pPr>
      <w:pStyle w:val="AltBilgi"/>
      <w:tabs>
        <w:tab w:val="clear" w:pos="907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24" w:rsidRDefault="00232624">
      <w:pPr>
        <w:spacing w:after="0" w:line="240" w:lineRule="auto"/>
      </w:pPr>
      <w:r>
        <w:separator/>
      </w:r>
    </w:p>
  </w:footnote>
  <w:footnote w:type="continuationSeparator" w:id="0">
    <w:p w:rsidR="00232624" w:rsidRDefault="00232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5D8"/>
    <w:multiLevelType w:val="hybridMultilevel"/>
    <w:tmpl w:val="A83442A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1CF409E"/>
    <w:multiLevelType w:val="multilevel"/>
    <w:tmpl w:val="F0327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A8965F9"/>
    <w:multiLevelType w:val="multilevel"/>
    <w:tmpl w:val="29807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2BA132E"/>
    <w:multiLevelType w:val="multilevel"/>
    <w:tmpl w:val="E4264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4A706A2"/>
    <w:multiLevelType w:val="hybridMultilevel"/>
    <w:tmpl w:val="5BCE6AC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C3143B1"/>
    <w:multiLevelType w:val="multilevel"/>
    <w:tmpl w:val="4732B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41"/>
    <w:rsid w:val="00232624"/>
    <w:rsid w:val="003537E4"/>
    <w:rsid w:val="00890B5F"/>
    <w:rsid w:val="00B670D9"/>
    <w:rsid w:val="00BB3D0A"/>
    <w:rsid w:val="00C41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D0B4"/>
  <w15:chartTrackingRefBased/>
  <w15:docId w15:val="{63539D1C-8049-408F-B7EA-434568FA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41"/>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41A41"/>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normaltextrun">
    <w:name w:val="normaltextrun"/>
    <w:basedOn w:val="VarsaylanParagrafYazTipi"/>
    <w:rsid w:val="00C41A41"/>
  </w:style>
  <w:style w:type="character" w:customStyle="1" w:styleId="eop">
    <w:name w:val="eop"/>
    <w:basedOn w:val="VarsaylanParagrafYazTipi"/>
    <w:rsid w:val="00C41A41"/>
  </w:style>
  <w:style w:type="character" w:customStyle="1" w:styleId="spellingerror">
    <w:name w:val="spellingerror"/>
    <w:basedOn w:val="VarsaylanParagrafYazTipi"/>
    <w:rsid w:val="00C41A41"/>
  </w:style>
  <w:style w:type="paragraph" w:styleId="AltBilgi">
    <w:name w:val="footer"/>
    <w:basedOn w:val="Normal"/>
    <w:link w:val="AltBilgiChar"/>
    <w:uiPriority w:val="99"/>
    <w:unhideWhenUsed/>
    <w:rsid w:val="00C41A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1A4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849</Words>
  <Characters>4844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Saban</dc:creator>
  <cp:keywords/>
  <dc:description/>
  <cp:lastModifiedBy>Zeynep Saban</cp:lastModifiedBy>
  <cp:revision>4</cp:revision>
  <dcterms:created xsi:type="dcterms:W3CDTF">2023-03-10T13:16:00Z</dcterms:created>
  <dcterms:modified xsi:type="dcterms:W3CDTF">2023-03-10T13:23:00Z</dcterms:modified>
</cp:coreProperties>
</file>